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92433" w14:textId="05950B39" w:rsidR="00F82936" w:rsidRDefault="008436BC" w:rsidP="00CA48A8">
      <w:pPr>
        <w:pStyle w:val="ListParagraph"/>
        <w:numPr>
          <w:ilvl w:val="0"/>
          <w:numId w:val="5"/>
        </w:numPr>
      </w:pPr>
      <w:r>
        <w:t xml:space="preserve">From </w:t>
      </w:r>
      <w:r w:rsidR="00F82936">
        <w:t xml:space="preserve">the </w:t>
      </w:r>
      <w:r>
        <w:t xml:space="preserve">Bonan </w:t>
      </w:r>
      <w:r w:rsidR="00F82936">
        <w:t>textbook, do the following review questions:</w:t>
      </w:r>
    </w:p>
    <w:p w14:paraId="14DFB867" w14:textId="77777777" w:rsidR="00F82936" w:rsidRDefault="00F82936"/>
    <w:p w14:paraId="1DDCCE87" w14:textId="7B17D0A6" w:rsidR="00994E4E" w:rsidRDefault="00F82936" w:rsidP="00CA48A8">
      <w:pPr>
        <w:ind w:firstLine="720"/>
      </w:pPr>
      <w:r>
        <w:t>13.</w:t>
      </w:r>
      <w:r w:rsidR="008436BC">
        <w:t xml:space="preserve">1, </w:t>
      </w:r>
      <w:r>
        <w:t>13.</w:t>
      </w:r>
      <w:r w:rsidR="008436BC">
        <w:t xml:space="preserve">7, </w:t>
      </w:r>
      <w:r>
        <w:t>13.</w:t>
      </w:r>
      <w:r w:rsidR="008436BC">
        <w:t>8</w:t>
      </w:r>
      <w:r>
        <w:t>, 14.1, 14.2, 14.4, and 14.5</w:t>
      </w:r>
    </w:p>
    <w:p w14:paraId="6F1EA6E6" w14:textId="77777777" w:rsidR="008436BC" w:rsidRDefault="008436BC"/>
    <w:p w14:paraId="33301A37" w14:textId="06B7879C" w:rsidR="00CA48A8" w:rsidRDefault="00CA48A8" w:rsidP="00CA48A8">
      <w:pPr>
        <w:pStyle w:val="ListParagraph"/>
        <w:numPr>
          <w:ilvl w:val="0"/>
          <w:numId w:val="5"/>
        </w:numPr>
      </w:pPr>
      <w:r>
        <w:t>Use</w:t>
      </w:r>
      <w:r w:rsidR="00F82936">
        <w:t xml:space="preserve"> the equations outlined in sections 14.5 – 14.7 i</w:t>
      </w:r>
      <w:r>
        <w:t xml:space="preserve">n the textbook (pages 208-212) to </w:t>
      </w:r>
      <w:r w:rsidR="00F82936">
        <w:t xml:space="preserve">compute the aerodynamic resistance to heat transport </w:t>
      </w:r>
      <w:r>
        <w:t xml:space="preserve">as a function of different average wind speeds.  </w:t>
      </w:r>
      <w:r w:rsidR="00BC2EA5">
        <w:t>Assume the roughness length for heat</w:t>
      </w:r>
      <w:r w:rsidR="007B133D">
        <w:t xml:space="preserve"> </w:t>
      </w:r>
      <w:r w:rsidR="007B133D" w:rsidRPr="007B133D">
        <w:rPr>
          <w:i/>
        </w:rPr>
        <w:t>z</w:t>
      </w:r>
      <w:r w:rsidR="007B133D" w:rsidRPr="007B133D">
        <w:rPr>
          <w:i/>
          <w:vertAlign w:val="subscript"/>
        </w:rPr>
        <w:t>0H</w:t>
      </w:r>
      <w:r w:rsidR="007B133D">
        <w:t xml:space="preserve"> =</w:t>
      </w:r>
      <w:r w:rsidR="00BC2EA5">
        <w:t xml:space="preserve"> 0.1 m</w:t>
      </w:r>
      <w:r w:rsidR="007B133D">
        <w:t xml:space="preserve">, and let the zero-plane displacement height </w:t>
      </w:r>
      <w:r w:rsidR="007B133D" w:rsidRPr="007B133D">
        <w:rPr>
          <w:i/>
        </w:rPr>
        <w:t>d</w:t>
      </w:r>
      <w:r w:rsidR="007B133D">
        <w:t xml:space="preserve"> = 0</w:t>
      </w:r>
      <w:r w:rsidR="00BC2EA5">
        <w:t>.</w:t>
      </w:r>
    </w:p>
    <w:p w14:paraId="2BDD1E7B" w14:textId="77777777" w:rsidR="00CA48A8" w:rsidRDefault="00CA48A8"/>
    <w:p w14:paraId="61988D26" w14:textId="77777777" w:rsidR="00BC2EA5" w:rsidRDefault="00CA48A8" w:rsidP="00CA48A8">
      <w:pPr>
        <w:ind w:left="720"/>
      </w:pPr>
      <w:r>
        <w:t>Let the average wind speed 10 m off the ground vary from 0.2 m s</w:t>
      </w:r>
      <w:r w:rsidRPr="00CA48A8">
        <w:rPr>
          <w:vertAlign w:val="superscript"/>
        </w:rPr>
        <w:t>-1</w:t>
      </w:r>
      <w:r>
        <w:t xml:space="preserve"> to 5 m s</w:t>
      </w:r>
      <w:r w:rsidRPr="00CA48A8">
        <w:rPr>
          <w:vertAlign w:val="superscript"/>
        </w:rPr>
        <w:t>-1</w:t>
      </w:r>
      <w:r>
        <w:t xml:space="preserve">. </w:t>
      </w:r>
    </w:p>
    <w:p w14:paraId="253E784D" w14:textId="77777777" w:rsidR="00BC2EA5" w:rsidRDefault="00BC2EA5" w:rsidP="00CA48A8">
      <w:pPr>
        <w:ind w:left="720"/>
      </w:pPr>
    </w:p>
    <w:p w14:paraId="5BAC6D0F" w14:textId="41178873" w:rsidR="00F82936" w:rsidRDefault="00CA48A8" w:rsidP="00CA48A8">
      <w:pPr>
        <w:ind w:left="720"/>
      </w:pPr>
      <w:r>
        <w:t xml:space="preserve">Make a plot of </w:t>
      </w:r>
      <w:r w:rsidRPr="00BC2EA5">
        <w:rPr>
          <w:i/>
        </w:rPr>
        <w:t>r</w:t>
      </w:r>
      <w:r w:rsidRPr="00BC2EA5">
        <w:rPr>
          <w:i/>
          <w:vertAlign w:val="subscript"/>
        </w:rPr>
        <w:t>H</w:t>
      </w:r>
      <w:r>
        <w:t xml:space="preserve"> vs mean wind (</w:t>
      </w:r>
      <w:r w:rsidR="007B133D" w:rsidRPr="007B133D">
        <w:rPr>
          <w:position w:val="-10"/>
        </w:rPr>
        <w:object w:dxaOrig="340" w:dyaOrig="380" w14:anchorId="49DA1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7pt;height:19pt" o:ole="">
            <v:imagedata r:id="rId8" o:title=""/>
          </v:shape>
          <o:OLEObject Type="Embed" ProgID="Equation.DSMT4" ShapeID="_x0000_i1037" DrawAspect="Content" ObjectID="_1348641008" r:id="rId9"/>
        </w:object>
      </w:r>
      <w:r>
        <w:t>) for the each of the following conditions:</w:t>
      </w:r>
    </w:p>
    <w:p w14:paraId="624D8992" w14:textId="77777777" w:rsidR="00CA48A8" w:rsidRDefault="00CA48A8" w:rsidP="00CA48A8">
      <w:pPr>
        <w:ind w:left="720"/>
      </w:pPr>
    </w:p>
    <w:p w14:paraId="43BDFD47" w14:textId="60534B3F" w:rsidR="00CA48A8" w:rsidRDefault="00CA48A8" w:rsidP="00CA48A8">
      <w:pPr>
        <w:pStyle w:val="ListParagraph"/>
        <w:numPr>
          <w:ilvl w:val="0"/>
          <w:numId w:val="3"/>
        </w:numPr>
        <w:ind w:left="1440"/>
      </w:pPr>
      <w:r>
        <w:t xml:space="preserve">sensible heat flux </w:t>
      </w:r>
      <w:r w:rsidRPr="00BC2EA5">
        <w:rPr>
          <w:i/>
        </w:rPr>
        <w:t>H</w:t>
      </w:r>
      <w:r>
        <w:t xml:space="preserve"> = 0 </w:t>
      </w:r>
      <w:r w:rsidR="0060126F">
        <w:t>W m</w:t>
      </w:r>
      <w:r w:rsidR="0060126F" w:rsidRPr="0060126F">
        <w:rPr>
          <w:vertAlign w:val="superscript"/>
        </w:rPr>
        <w:t>-2</w:t>
      </w:r>
      <w:r w:rsidR="0060126F">
        <w:t xml:space="preserve"> </w:t>
      </w:r>
      <w:r>
        <w:t>(neutral stability)</w:t>
      </w:r>
    </w:p>
    <w:p w14:paraId="4B366C27" w14:textId="158129FD" w:rsidR="00CA48A8" w:rsidRDefault="00CA48A8" w:rsidP="00CA48A8">
      <w:pPr>
        <w:pStyle w:val="ListParagraph"/>
        <w:numPr>
          <w:ilvl w:val="0"/>
          <w:numId w:val="3"/>
        </w:numPr>
        <w:ind w:left="1440"/>
      </w:pPr>
      <w:r>
        <w:t xml:space="preserve">sensible heat flux </w:t>
      </w:r>
      <w:r w:rsidRPr="00BC2EA5">
        <w:rPr>
          <w:i/>
        </w:rPr>
        <w:t>H</w:t>
      </w:r>
      <w:r>
        <w:t xml:space="preserve"> = +10 </w:t>
      </w:r>
      <w:r w:rsidR="0060126F">
        <w:t>W m</w:t>
      </w:r>
      <w:r w:rsidR="0060126F" w:rsidRPr="0060126F">
        <w:rPr>
          <w:vertAlign w:val="superscript"/>
        </w:rPr>
        <w:t>-2</w:t>
      </w:r>
      <w:r w:rsidR="0060126F">
        <w:t xml:space="preserve"> </w:t>
      </w:r>
      <w:r>
        <w:t>(slightly unstable)</w:t>
      </w:r>
    </w:p>
    <w:p w14:paraId="27314C0B" w14:textId="549D6015" w:rsidR="00CA48A8" w:rsidRDefault="00CA48A8" w:rsidP="00CA48A8">
      <w:pPr>
        <w:pStyle w:val="ListParagraph"/>
        <w:numPr>
          <w:ilvl w:val="0"/>
          <w:numId w:val="3"/>
        </w:numPr>
        <w:ind w:left="1440"/>
      </w:pPr>
      <w:r>
        <w:t xml:space="preserve">sensible heat flux </w:t>
      </w:r>
      <w:r w:rsidR="00BC2EA5" w:rsidRPr="00BC2EA5">
        <w:rPr>
          <w:i/>
        </w:rPr>
        <w:t>H</w:t>
      </w:r>
      <w:r w:rsidR="00BC2EA5">
        <w:t xml:space="preserve"> </w:t>
      </w:r>
      <w:r>
        <w:t xml:space="preserve">= -10 </w:t>
      </w:r>
      <w:bookmarkStart w:id="0" w:name="_GoBack"/>
      <w:bookmarkEnd w:id="0"/>
      <w:r w:rsidR="0060126F">
        <w:t>W m</w:t>
      </w:r>
      <w:r w:rsidR="0060126F" w:rsidRPr="0060126F">
        <w:rPr>
          <w:vertAlign w:val="superscript"/>
        </w:rPr>
        <w:t>-2</w:t>
      </w:r>
      <w:r w:rsidR="0060126F">
        <w:t xml:space="preserve"> </w:t>
      </w:r>
      <w:r>
        <w:t>(slightly unstable)</w:t>
      </w:r>
    </w:p>
    <w:sectPr w:rsidR="00CA48A8" w:rsidSect="00544C3E">
      <w:headerReference w:type="default" r:id="rId10"/>
      <w:footerReference w:type="default" r:id="rId11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A925E" w14:textId="77777777" w:rsidR="0060126F" w:rsidRDefault="0060126F" w:rsidP="00E32502">
      <w:r>
        <w:separator/>
      </w:r>
    </w:p>
  </w:endnote>
  <w:endnote w:type="continuationSeparator" w:id="0">
    <w:p w14:paraId="5F080D3C" w14:textId="77777777" w:rsidR="0060126F" w:rsidRDefault="0060126F" w:rsidP="00E3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281AA" w14:textId="029E3817" w:rsidR="0060126F" w:rsidRDefault="0060126F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133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BC831" w14:textId="77777777" w:rsidR="0060126F" w:rsidRDefault="0060126F" w:rsidP="00E32502">
      <w:r>
        <w:separator/>
      </w:r>
    </w:p>
  </w:footnote>
  <w:footnote w:type="continuationSeparator" w:id="0">
    <w:p w14:paraId="7CBD4EF0" w14:textId="77777777" w:rsidR="0060126F" w:rsidRDefault="0060126F" w:rsidP="00E325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8D671" w14:textId="77777777" w:rsidR="0060126F" w:rsidRPr="00E32502" w:rsidRDefault="0060126F" w:rsidP="00E32502">
    <w:pPr>
      <w:pStyle w:val="Header"/>
      <w:jc w:val="center"/>
      <w:rPr>
        <w:b/>
      </w:rPr>
    </w:pPr>
    <w:r w:rsidRPr="00E32502">
      <w:rPr>
        <w:b/>
      </w:rPr>
      <w:t>ATS 761: Land-Atmosphere Interactions</w:t>
    </w:r>
  </w:p>
  <w:p w14:paraId="1217A131" w14:textId="4B4DA1FB" w:rsidR="0060126F" w:rsidRDefault="0060126F">
    <w:pPr>
      <w:pStyle w:val="Header"/>
    </w:pPr>
    <w:r>
      <w:t>Assignment #3</w:t>
    </w:r>
    <w:r>
      <w:tab/>
    </w:r>
    <w:r>
      <w:tab/>
      <w:t>Due Tues Oct 28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789"/>
    <w:multiLevelType w:val="hybridMultilevel"/>
    <w:tmpl w:val="663ED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D6151"/>
    <w:multiLevelType w:val="hybridMultilevel"/>
    <w:tmpl w:val="37ECD3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1DB38CA"/>
    <w:multiLevelType w:val="hybridMultilevel"/>
    <w:tmpl w:val="3DC05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A4C69"/>
    <w:multiLevelType w:val="hybridMultilevel"/>
    <w:tmpl w:val="6F9AFC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62B3E"/>
    <w:multiLevelType w:val="hybridMultilevel"/>
    <w:tmpl w:val="273A2E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32"/>
    <w:rsid w:val="00074575"/>
    <w:rsid w:val="000D26A0"/>
    <w:rsid w:val="000D7578"/>
    <w:rsid w:val="001E3F98"/>
    <w:rsid w:val="001E52C3"/>
    <w:rsid w:val="00252769"/>
    <w:rsid w:val="0026041A"/>
    <w:rsid w:val="003958DC"/>
    <w:rsid w:val="00434AE2"/>
    <w:rsid w:val="00531018"/>
    <w:rsid w:val="00544C3E"/>
    <w:rsid w:val="0060126F"/>
    <w:rsid w:val="00787F85"/>
    <w:rsid w:val="007B133D"/>
    <w:rsid w:val="007C219B"/>
    <w:rsid w:val="007F288B"/>
    <w:rsid w:val="008436BC"/>
    <w:rsid w:val="00847753"/>
    <w:rsid w:val="00994E4E"/>
    <w:rsid w:val="00AF7874"/>
    <w:rsid w:val="00BC2EA5"/>
    <w:rsid w:val="00CA48A8"/>
    <w:rsid w:val="00CD539A"/>
    <w:rsid w:val="00CE75D1"/>
    <w:rsid w:val="00D26AF4"/>
    <w:rsid w:val="00D36F5A"/>
    <w:rsid w:val="00D6287A"/>
    <w:rsid w:val="00DA1B6A"/>
    <w:rsid w:val="00DC269B"/>
    <w:rsid w:val="00E03B23"/>
    <w:rsid w:val="00E32502"/>
    <w:rsid w:val="00EA2B32"/>
    <w:rsid w:val="00ED344D"/>
    <w:rsid w:val="00EE40B6"/>
    <w:rsid w:val="00F145D8"/>
    <w:rsid w:val="00F82936"/>
    <w:rsid w:val="00F86703"/>
    <w:rsid w:val="00FE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6F15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E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5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502"/>
  </w:style>
  <w:style w:type="paragraph" w:styleId="Footer">
    <w:name w:val="footer"/>
    <w:basedOn w:val="Normal"/>
    <w:link w:val="FooterChar"/>
    <w:uiPriority w:val="99"/>
    <w:unhideWhenUsed/>
    <w:rsid w:val="00E325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502"/>
  </w:style>
  <w:style w:type="paragraph" w:customStyle="1" w:styleId="MTDisplayEquation">
    <w:name w:val="MTDisplayEquation"/>
    <w:basedOn w:val="ListParagraph"/>
    <w:next w:val="Normal"/>
    <w:rsid w:val="00434AE2"/>
    <w:pPr>
      <w:tabs>
        <w:tab w:val="center" w:pos="468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unhideWhenUsed/>
    <w:rsid w:val="00CE75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E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25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502"/>
  </w:style>
  <w:style w:type="paragraph" w:styleId="Footer">
    <w:name w:val="footer"/>
    <w:basedOn w:val="Normal"/>
    <w:link w:val="FooterChar"/>
    <w:uiPriority w:val="99"/>
    <w:unhideWhenUsed/>
    <w:rsid w:val="00E325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502"/>
  </w:style>
  <w:style w:type="paragraph" w:customStyle="1" w:styleId="MTDisplayEquation">
    <w:name w:val="MTDisplayEquation"/>
    <w:basedOn w:val="ListParagraph"/>
    <w:next w:val="Normal"/>
    <w:rsid w:val="00434AE2"/>
    <w:pPr>
      <w:tabs>
        <w:tab w:val="center" w:pos="468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unhideWhenUsed/>
    <w:rsid w:val="00CE7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110</Words>
  <Characters>628</Characters>
  <Application>Microsoft Macintosh Word</Application>
  <DocSecurity>0</DocSecurity>
  <Lines>5</Lines>
  <Paragraphs>1</Paragraphs>
  <ScaleCrop>false</ScaleCrop>
  <Company>Colorado State University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Denning</dc:creator>
  <cp:keywords/>
  <dc:description/>
  <cp:lastModifiedBy>Scott Denning</cp:lastModifiedBy>
  <cp:revision>5</cp:revision>
  <cp:lastPrinted>2014-09-15T16:57:00Z</cp:lastPrinted>
  <dcterms:created xsi:type="dcterms:W3CDTF">2014-10-14T14:54:00Z</dcterms:created>
  <dcterms:modified xsi:type="dcterms:W3CDTF">2014-10-14T15:42:00Z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