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038F" w14:textId="77777777" w:rsidR="004025AE" w:rsidRPr="004025AE" w:rsidRDefault="004025AE" w:rsidP="004025AE">
      <w:pPr>
        <w:rPr>
          <w:rFonts w:ascii="Times" w:hAnsi="Times" w:cs="Times"/>
          <w:b/>
          <w:bCs/>
          <w:sz w:val="32"/>
          <w:szCs w:val="32"/>
        </w:rPr>
      </w:pPr>
      <w:r w:rsidRPr="004025AE">
        <w:rPr>
          <w:rFonts w:ascii="Times" w:hAnsi="Times" w:cs="Times"/>
          <w:b/>
          <w:bCs/>
          <w:sz w:val="32"/>
          <w:szCs w:val="32"/>
        </w:rPr>
        <w:t>Assimilation, Surface Flux Estimation, and Error Analysis of Atmospheric CO2 Observations from Space Using a Comprehensive Modeling System</w:t>
      </w:r>
    </w:p>
    <w:p w14:paraId="529E1E41" w14:textId="40E0D92D" w:rsidR="00A47F6B" w:rsidRDefault="004025AE">
      <w:r>
        <w:t>NASA</w:t>
      </w:r>
    </w:p>
    <w:p w14:paraId="1A3B13B6" w14:textId="2F81F321" w:rsidR="0089470D" w:rsidRDefault="004025AE">
      <w:r>
        <w:t>2009-2012</w:t>
      </w:r>
    </w:p>
    <w:p w14:paraId="4D3E0334" w14:textId="77777777" w:rsidR="004025AE" w:rsidRPr="004025AE" w:rsidRDefault="004025AE" w:rsidP="004025AE">
      <w:r w:rsidRPr="004025AE">
        <w:t>We propose to analyze GOSAT/</w:t>
      </w:r>
      <w:proofErr w:type="spellStart"/>
      <w:r w:rsidRPr="004025AE">
        <w:t>Tanso</w:t>
      </w:r>
      <w:proofErr w:type="spellEnd"/>
      <w:r w:rsidRPr="004025AE">
        <w:t xml:space="preserve"> data using a combination of existing models of CO2 exchanges due to hourly photosynthesis and respiration (Baker et al, 2008), daily air-sea gas exchange (</w:t>
      </w:r>
      <w:proofErr w:type="spellStart"/>
      <w:r w:rsidRPr="004025AE">
        <w:t>Doney</w:t>
      </w:r>
      <w:proofErr w:type="spellEnd"/>
      <w:r w:rsidRPr="004025AE">
        <w:t xml:space="preserve"> et al, 2009), biomass burning (GFED, </w:t>
      </w:r>
      <w:proofErr w:type="spellStart"/>
      <w:r w:rsidRPr="004025AE">
        <w:t>Randerson</w:t>
      </w:r>
      <w:proofErr w:type="spellEnd"/>
      <w:r w:rsidRPr="004025AE">
        <w:t xml:space="preserve"> et al, 2007), Fossil Fuel Emissions (Gurney et al, 2009), and atmospheric transport (PCTM, </w:t>
      </w:r>
      <w:proofErr w:type="spellStart"/>
      <w:r w:rsidRPr="004025AE">
        <w:t>Kawa</w:t>
      </w:r>
      <w:proofErr w:type="spellEnd"/>
      <w:r w:rsidRPr="004025AE">
        <w:t xml:space="preserve"> et al, 2004). This comprehensive system allows direct comparison to the observed record of both in-situ and remotely sensed atmospheric CO2 at hourly timescales. We have previously demonstrated that a lower-resolution version of the system has good skill at replicating diurnal, synoptic, and seasonal variations over vegetated land surfaces (</w:t>
      </w:r>
      <w:proofErr w:type="spellStart"/>
      <w:r w:rsidRPr="004025AE">
        <w:t>Parazoo</w:t>
      </w:r>
      <w:proofErr w:type="spellEnd"/>
      <w:r w:rsidRPr="004025AE">
        <w:t xml:space="preserve"> et al, 2008). The analysis system will be operated on a 0.5° x 0.67° grid (∆x ~ 50 km), providing global mesoscale coverage. The system is driven by meteorological output from the NASA Goddard EOS Data Assimilation System, version 5. Surface weather from the system drives calculations of terrestrial ecosystem metabolism (radiation, precipitation, humidity, temperature) and air-sea gas exchange (wind), with other input data coming from satellite data products (e.g., </w:t>
      </w:r>
      <w:proofErr w:type="spellStart"/>
      <w:r w:rsidRPr="004025AE">
        <w:t>fPAR</w:t>
      </w:r>
      <w:proofErr w:type="spellEnd"/>
      <w:r w:rsidRPr="004025AE">
        <w:t xml:space="preserve"> and LAI from MODIS, and ocean color from </w:t>
      </w:r>
      <w:proofErr w:type="spellStart"/>
      <w:r w:rsidRPr="004025AE">
        <w:t>SeaWiFS</w:t>
      </w:r>
      <w:proofErr w:type="spellEnd"/>
      <w:r w:rsidRPr="004025AE">
        <w:t xml:space="preserve"> and MODIS).</w:t>
      </w:r>
    </w:p>
    <w:p w14:paraId="73B55187" w14:textId="5A7BF87D" w:rsidR="00B90B61" w:rsidRDefault="004025AE" w:rsidP="004025AE">
      <w:r w:rsidRPr="004025AE">
        <w:t>The result will be estimates of time-varying surface sources and sinks of CO2 that are optimized with respect to in-situ flask and continuous CO2 observations, TCCON data, GOSAT/</w:t>
      </w:r>
      <w:proofErr w:type="spellStart"/>
      <w:r w:rsidRPr="004025AE">
        <w:t>Tanso</w:t>
      </w:r>
      <w:proofErr w:type="spellEnd"/>
      <w:r w:rsidRPr="004025AE">
        <w:t xml:space="preserve"> retrievals, MODIS data, emissions inventories, and mechanistic models. We will use the modeling and analysis system (1) as a “smart interpolator” of non-satellite CO2 observations that can be used to estimate systematic errors in GOSAT retrievals; (2) to map and interpret sources and sinks; (3) to quantify the effect of systematic errors in spectroscopic retrievals on source/sink </w:t>
      </w:r>
      <w:proofErr w:type="spellStart"/>
      <w:r w:rsidRPr="004025AE">
        <w:t>estaimates</w:t>
      </w:r>
      <w:proofErr w:type="spellEnd"/>
      <w:r w:rsidRPr="004025AE">
        <w:t>; and (4) to establish detection criteria for fossil fuel emissions.</w:t>
      </w:r>
      <w:bookmarkStart w:id="0" w:name="_GoBack"/>
      <w:bookmarkEnd w:id="0"/>
      <w:r>
        <w:t xml:space="preserve"> </w:t>
      </w:r>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640C6"/>
    <w:rsid w:val="000E5EDB"/>
    <w:rsid w:val="001E2407"/>
    <w:rsid w:val="001F5696"/>
    <w:rsid w:val="002553FE"/>
    <w:rsid w:val="002D3C12"/>
    <w:rsid w:val="002E7A2F"/>
    <w:rsid w:val="003E3A35"/>
    <w:rsid w:val="004025AE"/>
    <w:rsid w:val="004B3881"/>
    <w:rsid w:val="004C2138"/>
    <w:rsid w:val="004F4F06"/>
    <w:rsid w:val="005249CD"/>
    <w:rsid w:val="005A319B"/>
    <w:rsid w:val="005C3E28"/>
    <w:rsid w:val="005E2C9E"/>
    <w:rsid w:val="006576C8"/>
    <w:rsid w:val="006676CC"/>
    <w:rsid w:val="0070411D"/>
    <w:rsid w:val="0089470D"/>
    <w:rsid w:val="008B5ADD"/>
    <w:rsid w:val="00916521"/>
    <w:rsid w:val="00975403"/>
    <w:rsid w:val="00A47F6B"/>
    <w:rsid w:val="00A607ED"/>
    <w:rsid w:val="00A924E6"/>
    <w:rsid w:val="00AC529B"/>
    <w:rsid w:val="00B221C6"/>
    <w:rsid w:val="00B41A93"/>
    <w:rsid w:val="00B51128"/>
    <w:rsid w:val="00B90B61"/>
    <w:rsid w:val="00BB5FD5"/>
    <w:rsid w:val="00C069F0"/>
    <w:rsid w:val="00C43D2D"/>
    <w:rsid w:val="00C84C01"/>
    <w:rsid w:val="00D865F6"/>
    <w:rsid w:val="00DD003E"/>
    <w:rsid w:val="00E2376F"/>
    <w:rsid w:val="00E61743"/>
    <w:rsid w:val="00E7788F"/>
    <w:rsid w:val="00E84F67"/>
    <w:rsid w:val="00E9509E"/>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Macintosh Word</Application>
  <DocSecurity>0</DocSecurity>
  <Lines>14</Lines>
  <Paragraphs>4</Paragraphs>
  <ScaleCrop>false</ScaleCrop>
  <Company>Colorado State University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2012-11-16T23:45:00Z</dcterms:created>
  <dcterms:modified xsi:type="dcterms:W3CDTF">2012-11-16T23:46:00Z</dcterms:modified>
</cp:coreProperties>
</file>