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8C7FE" w14:textId="77777777" w:rsidR="008E05C9" w:rsidRDefault="008E05C9" w:rsidP="008E05C9">
      <w:pPr>
        <w:autoSpaceDE w:val="0"/>
        <w:autoSpaceDN w:val="0"/>
        <w:adjustRightInd w:val="0"/>
        <w:jc w:val="center"/>
        <w:rPr>
          <w:rFonts w:cs="T3"/>
          <w:color w:val="000000"/>
          <w:sz w:val="24"/>
          <w:szCs w:val="24"/>
        </w:rPr>
      </w:pPr>
      <w:r>
        <w:rPr>
          <w:b/>
          <w:noProof/>
          <w:sz w:val="28"/>
          <w:szCs w:val="28"/>
        </w:rPr>
        <w:drawing>
          <wp:inline distT="0" distB="0" distL="0" distR="0" wp14:anchorId="604FB999" wp14:editId="6D900689">
            <wp:extent cx="990600" cy="971550"/>
            <wp:effectExtent l="0" t="0" r="0" b="0"/>
            <wp:docPr id="11" name="Picture 11" descr="Black 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14:paraId="75ED084D" w14:textId="77777777" w:rsidR="008E05C9" w:rsidRDefault="008E05C9" w:rsidP="008E05C9">
      <w:pPr>
        <w:autoSpaceDE w:val="0"/>
        <w:autoSpaceDN w:val="0"/>
        <w:adjustRightInd w:val="0"/>
        <w:jc w:val="center"/>
        <w:rPr>
          <w:rFonts w:cs="T3"/>
          <w:color w:val="000000"/>
          <w:sz w:val="24"/>
          <w:szCs w:val="24"/>
        </w:rPr>
      </w:pPr>
      <w:r w:rsidRPr="00730CA9">
        <w:rPr>
          <w:rFonts w:cs="T3"/>
          <w:color w:val="000000"/>
          <w:sz w:val="24"/>
          <w:szCs w:val="24"/>
        </w:rPr>
        <w:t>OSHER at COLORADO STATE UNIVERSITY</w:t>
      </w:r>
    </w:p>
    <w:p w14:paraId="2164788C" w14:textId="77777777" w:rsidR="008E05C9" w:rsidRDefault="008E05C9" w:rsidP="008E05C9">
      <w:pPr>
        <w:autoSpaceDE w:val="0"/>
        <w:autoSpaceDN w:val="0"/>
        <w:adjustRightInd w:val="0"/>
        <w:jc w:val="center"/>
        <w:rPr>
          <w:rFonts w:cs="T3"/>
          <w:color w:val="000000"/>
          <w:sz w:val="24"/>
          <w:szCs w:val="24"/>
        </w:rPr>
      </w:pPr>
      <w:r w:rsidRPr="00730CA9">
        <w:rPr>
          <w:rFonts w:cs="T3"/>
          <w:color w:val="000000"/>
          <w:sz w:val="24"/>
          <w:szCs w:val="24"/>
        </w:rPr>
        <w:t xml:space="preserve"> COURSE PROPOSAL</w:t>
      </w:r>
      <w:r>
        <w:rPr>
          <w:rFonts w:cs="T3"/>
          <w:color w:val="000000"/>
          <w:sz w:val="24"/>
          <w:szCs w:val="24"/>
        </w:rPr>
        <w:t xml:space="preserve"> </w:t>
      </w:r>
      <w:r w:rsidRPr="00730CA9">
        <w:rPr>
          <w:rFonts w:cs="T3"/>
          <w:color w:val="000000"/>
          <w:sz w:val="24"/>
          <w:szCs w:val="24"/>
        </w:rPr>
        <w:t>INSTRUCTIONS &amp; OTHER INFORMATION</w:t>
      </w:r>
    </w:p>
    <w:p w14:paraId="26714F07" w14:textId="77777777" w:rsidR="008E05C9" w:rsidRDefault="008E05C9" w:rsidP="008E05C9">
      <w:pPr>
        <w:autoSpaceDE w:val="0"/>
        <w:autoSpaceDN w:val="0"/>
        <w:adjustRightInd w:val="0"/>
        <w:jc w:val="center"/>
        <w:rPr>
          <w:rFonts w:cs="T3"/>
          <w:color w:val="000000"/>
          <w:sz w:val="24"/>
          <w:szCs w:val="24"/>
        </w:rPr>
      </w:pPr>
    </w:p>
    <w:p w14:paraId="63F193E9" w14:textId="77777777" w:rsidR="008E05C9" w:rsidRDefault="008E05C9" w:rsidP="008E05C9">
      <w:pPr>
        <w:autoSpaceDE w:val="0"/>
        <w:autoSpaceDN w:val="0"/>
        <w:adjustRightInd w:val="0"/>
        <w:rPr>
          <w:rFonts w:cs="T3"/>
          <w:color w:val="000000"/>
          <w:sz w:val="24"/>
          <w:szCs w:val="24"/>
        </w:rPr>
      </w:pPr>
      <w:r>
        <w:rPr>
          <w:rFonts w:cs="T3"/>
          <w:color w:val="000000"/>
          <w:sz w:val="24"/>
          <w:szCs w:val="24"/>
        </w:rPr>
        <w:t xml:space="preserve">While this proposal form is primarily for courses to be offered </w:t>
      </w:r>
      <w:r w:rsidRPr="00D72DE2">
        <w:rPr>
          <w:rFonts w:cs="T3"/>
          <w:b/>
          <w:color w:val="000000"/>
          <w:sz w:val="32"/>
          <w:szCs w:val="32"/>
          <w:u w:val="single"/>
        </w:rPr>
        <w:t>Fall 2013</w:t>
      </w:r>
      <w:r>
        <w:rPr>
          <w:rFonts w:cs="T3"/>
          <w:color w:val="000000"/>
          <w:sz w:val="24"/>
          <w:szCs w:val="24"/>
        </w:rPr>
        <w:t xml:space="preserve">, you may fill this out with a note on </w:t>
      </w:r>
      <w:r w:rsidRPr="009B1A86">
        <w:rPr>
          <w:rFonts w:cs="T3"/>
          <w:color w:val="000000"/>
          <w:sz w:val="24"/>
          <w:szCs w:val="24"/>
        </w:rPr>
        <w:t xml:space="preserve">page </w:t>
      </w:r>
      <w:r>
        <w:rPr>
          <w:rFonts w:cs="T3"/>
          <w:color w:val="000000"/>
          <w:sz w:val="24"/>
          <w:szCs w:val="24"/>
        </w:rPr>
        <w:t>6</w:t>
      </w:r>
      <w:r w:rsidRPr="009B1A86">
        <w:rPr>
          <w:rFonts w:cs="T3"/>
          <w:color w:val="000000"/>
          <w:sz w:val="24"/>
          <w:szCs w:val="24"/>
        </w:rPr>
        <w:t xml:space="preserve"> that</w:t>
      </w:r>
      <w:r>
        <w:rPr>
          <w:rFonts w:cs="T3"/>
          <w:color w:val="000000"/>
          <w:sz w:val="24"/>
          <w:szCs w:val="24"/>
        </w:rPr>
        <w:t xml:space="preserve"> you would rather teach or also teach a particular course during either Winter or Spring Session/s 2014.  </w:t>
      </w:r>
    </w:p>
    <w:p w14:paraId="45C43FB7" w14:textId="77777777" w:rsidR="008E05C9" w:rsidRPr="00730CA9" w:rsidRDefault="008E05C9" w:rsidP="008E05C9">
      <w:pPr>
        <w:autoSpaceDE w:val="0"/>
        <w:autoSpaceDN w:val="0"/>
        <w:adjustRightInd w:val="0"/>
        <w:jc w:val="center"/>
        <w:rPr>
          <w:rFonts w:cs="T3"/>
          <w:color w:val="000000"/>
          <w:sz w:val="24"/>
          <w:szCs w:val="24"/>
        </w:rPr>
      </w:pPr>
    </w:p>
    <w:p w14:paraId="14CD22CE" w14:textId="77777777" w:rsidR="008E05C9" w:rsidRDefault="008E05C9" w:rsidP="008E05C9">
      <w:pPr>
        <w:autoSpaceDE w:val="0"/>
        <w:autoSpaceDN w:val="0"/>
        <w:adjustRightInd w:val="0"/>
        <w:jc w:val="center"/>
        <w:rPr>
          <w:rFonts w:cs="T6"/>
          <w:b/>
          <w:color w:val="000000"/>
          <w:sz w:val="24"/>
          <w:szCs w:val="24"/>
        </w:rPr>
      </w:pPr>
      <w:r w:rsidRPr="00FB4DCA">
        <w:rPr>
          <w:rFonts w:cs="T6"/>
          <w:b/>
          <w:color w:val="000000"/>
          <w:sz w:val="24"/>
          <w:szCs w:val="24"/>
        </w:rPr>
        <w:t xml:space="preserve">PLEASE READ THE ENTIRE PROPOSAL FORM PRIOR TO FILLING IT OUT. </w:t>
      </w:r>
    </w:p>
    <w:p w14:paraId="1CBCEBB7" w14:textId="77777777" w:rsidR="008E05C9" w:rsidRDefault="008E05C9" w:rsidP="008E05C9">
      <w:pPr>
        <w:autoSpaceDE w:val="0"/>
        <w:autoSpaceDN w:val="0"/>
        <w:adjustRightInd w:val="0"/>
        <w:jc w:val="center"/>
        <w:rPr>
          <w:rFonts w:cs="T6"/>
          <w:b/>
          <w:color w:val="000000"/>
          <w:sz w:val="24"/>
          <w:szCs w:val="24"/>
        </w:rPr>
      </w:pPr>
    </w:p>
    <w:p w14:paraId="16AB8BC6" w14:textId="77777777" w:rsidR="008E05C9" w:rsidRDefault="008E05C9" w:rsidP="008E05C9">
      <w:pPr>
        <w:pStyle w:val="ListParagraph"/>
        <w:numPr>
          <w:ilvl w:val="0"/>
          <w:numId w:val="7"/>
        </w:numPr>
        <w:autoSpaceDE w:val="0"/>
        <w:autoSpaceDN w:val="0"/>
        <w:adjustRightInd w:val="0"/>
        <w:rPr>
          <w:rFonts w:cs="T6"/>
          <w:color w:val="000000"/>
          <w:sz w:val="24"/>
          <w:szCs w:val="24"/>
        </w:rPr>
      </w:pPr>
      <w:r w:rsidRPr="00EC41A3">
        <w:rPr>
          <w:rFonts w:cs="T6"/>
          <w:b/>
          <w:color w:val="000000"/>
          <w:sz w:val="24"/>
          <w:szCs w:val="24"/>
        </w:rPr>
        <w:t>If you would like more information about the Osher Lifelong Learning</w:t>
      </w:r>
      <w:r>
        <w:rPr>
          <w:rFonts w:cs="T6"/>
          <w:color w:val="000000"/>
          <w:sz w:val="24"/>
          <w:szCs w:val="24"/>
        </w:rPr>
        <w:t xml:space="preserve"> Institute at CSU or would like to see examples of courses that have been taught in the past, please go to:</w:t>
      </w:r>
    </w:p>
    <w:p w14:paraId="4E1DD88F" w14:textId="77777777" w:rsidR="008E05C9" w:rsidRDefault="006F5D45" w:rsidP="008E05C9">
      <w:pPr>
        <w:pStyle w:val="ListParagraph"/>
        <w:numPr>
          <w:ilvl w:val="1"/>
          <w:numId w:val="7"/>
        </w:numPr>
        <w:autoSpaceDE w:val="0"/>
        <w:autoSpaceDN w:val="0"/>
        <w:adjustRightInd w:val="0"/>
        <w:rPr>
          <w:rFonts w:cs="T6"/>
          <w:color w:val="000000"/>
          <w:sz w:val="24"/>
          <w:szCs w:val="24"/>
        </w:rPr>
      </w:pPr>
      <w:hyperlink r:id="rId9" w:history="1">
        <w:r w:rsidR="008E05C9" w:rsidRPr="005979A5">
          <w:rPr>
            <w:rStyle w:val="Hyperlink"/>
            <w:rFonts w:cs="T6"/>
            <w:sz w:val="24"/>
            <w:szCs w:val="24"/>
          </w:rPr>
          <w:t>http://www.online.colostate.edu/osher/</w:t>
        </w:r>
      </w:hyperlink>
    </w:p>
    <w:p w14:paraId="6A09D78A" w14:textId="77777777" w:rsidR="008E05C9" w:rsidRPr="00EC41A3" w:rsidRDefault="008E05C9" w:rsidP="008E05C9">
      <w:pPr>
        <w:pStyle w:val="ListParagraph"/>
        <w:autoSpaceDE w:val="0"/>
        <w:autoSpaceDN w:val="0"/>
        <w:adjustRightInd w:val="0"/>
        <w:rPr>
          <w:rFonts w:cs="T6"/>
          <w:color w:val="000000"/>
          <w:sz w:val="24"/>
          <w:szCs w:val="24"/>
        </w:rPr>
      </w:pPr>
    </w:p>
    <w:p w14:paraId="169EB110" w14:textId="77777777" w:rsidR="008E05C9" w:rsidRPr="00730CA9" w:rsidRDefault="008E05C9" w:rsidP="008E05C9">
      <w:pPr>
        <w:autoSpaceDE w:val="0"/>
        <w:autoSpaceDN w:val="0"/>
        <w:adjustRightInd w:val="0"/>
        <w:rPr>
          <w:rFonts w:cs="T3"/>
          <w:color w:val="000000"/>
          <w:sz w:val="24"/>
          <w:szCs w:val="24"/>
        </w:rPr>
      </w:pPr>
    </w:p>
    <w:p w14:paraId="60FB63D0" w14:textId="77777777" w:rsidR="008E05C9" w:rsidRPr="00730CA9" w:rsidRDefault="008E05C9" w:rsidP="008E05C9">
      <w:pPr>
        <w:pStyle w:val="ListParagraph"/>
        <w:numPr>
          <w:ilvl w:val="0"/>
          <w:numId w:val="7"/>
        </w:numPr>
        <w:autoSpaceDE w:val="0"/>
        <w:autoSpaceDN w:val="0"/>
        <w:adjustRightInd w:val="0"/>
        <w:rPr>
          <w:rFonts w:cs="T2"/>
          <w:color w:val="000000"/>
          <w:sz w:val="24"/>
          <w:szCs w:val="24"/>
        </w:rPr>
      </w:pPr>
      <w:r w:rsidRPr="009B1A86">
        <w:rPr>
          <w:rFonts w:cs="T2"/>
          <w:b/>
          <w:color w:val="000000"/>
          <w:sz w:val="24"/>
          <w:szCs w:val="24"/>
        </w:rPr>
        <w:t xml:space="preserve">Beginning in Summer 2013, our Osher will offer </w:t>
      </w:r>
      <w:r w:rsidRPr="009B1A86">
        <w:rPr>
          <w:rFonts w:cs="T2"/>
          <w:b/>
          <w:color w:val="000000"/>
          <w:sz w:val="24"/>
          <w:szCs w:val="24"/>
          <w:u w:val="single"/>
        </w:rPr>
        <w:t>three sessions semesters annually</w:t>
      </w:r>
      <w:r w:rsidRPr="009B1A86">
        <w:rPr>
          <w:rFonts w:cs="T2"/>
          <w:b/>
          <w:color w:val="000000"/>
          <w:sz w:val="24"/>
          <w:szCs w:val="24"/>
        </w:rPr>
        <w:t>,</w:t>
      </w:r>
      <w:r w:rsidRPr="00730CA9">
        <w:rPr>
          <w:rFonts w:cs="T2"/>
          <w:color w:val="000000"/>
          <w:sz w:val="24"/>
          <w:szCs w:val="24"/>
        </w:rPr>
        <w:t xml:space="preserve"> one in the fall, one in winter</w:t>
      </w:r>
      <w:r>
        <w:rPr>
          <w:rFonts w:cs="T2"/>
          <w:color w:val="000000"/>
          <w:sz w:val="24"/>
          <w:szCs w:val="24"/>
        </w:rPr>
        <w:t xml:space="preserve">, and one in </w:t>
      </w:r>
      <w:r w:rsidRPr="00730CA9">
        <w:rPr>
          <w:rFonts w:cs="T2"/>
          <w:color w:val="000000"/>
          <w:sz w:val="24"/>
          <w:szCs w:val="24"/>
        </w:rPr>
        <w:t>spring</w:t>
      </w:r>
      <w:r>
        <w:rPr>
          <w:rFonts w:cs="T2"/>
          <w:color w:val="000000"/>
          <w:sz w:val="24"/>
          <w:szCs w:val="24"/>
        </w:rPr>
        <w:t xml:space="preserve"> (we had been offering two sessions only). </w:t>
      </w:r>
      <w:r w:rsidRPr="00730CA9">
        <w:rPr>
          <w:rFonts w:cs="T2"/>
          <w:color w:val="000000"/>
          <w:sz w:val="24"/>
          <w:szCs w:val="24"/>
        </w:rPr>
        <w:t xml:space="preserve"> </w:t>
      </w:r>
      <w:r>
        <w:rPr>
          <w:rFonts w:cs="T2"/>
          <w:color w:val="000000"/>
          <w:sz w:val="24"/>
          <w:szCs w:val="24"/>
        </w:rPr>
        <w:t>Although the Curriculum Committee will be focusing on one particular session at a time, w</w:t>
      </w:r>
      <w:r w:rsidRPr="00730CA9">
        <w:rPr>
          <w:rFonts w:cs="T2"/>
          <w:color w:val="000000"/>
          <w:sz w:val="24"/>
          <w:szCs w:val="24"/>
        </w:rPr>
        <w:t xml:space="preserve">e welcome your proposal submissions for any semester. </w:t>
      </w:r>
    </w:p>
    <w:p w14:paraId="27311AD3" w14:textId="77777777" w:rsidR="008E05C9" w:rsidRPr="00730CA9" w:rsidRDefault="008E05C9" w:rsidP="008E05C9">
      <w:pPr>
        <w:pStyle w:val="ListParagraph"/>
        <w:autoSpaceDE w:val="0"/>
        <w:autoSpaceDN w:val="0"/>
        <w:adjustRightInd w:val="0"/>
        <w:rPr>
          <w:rFonts w:cs="T2"/>
          <w:color w:val="000000"/>
          <w:sz w:val="24"/>
          <w:szCs w:val="24"/>
        </w:rPr>
      </w:pPr>
    </w:p>
    <w:p w14:paraId="21DED896" w14:textId="77777777" w:rsidR="008E05C9" w:rsidRPr="00730CA9" w:rsidRDefault="008E05C9" w:rsidP="008E05C9">
      <w:pPr>
        <w:pStyle w:val="ListParagraph"/>
        <w:numPr>
          <w:ilvl w:val="0"/>
          <w:numId w:val="7"/>
        </w:numPr>
        <w:autoSpaceDE w:val="0"/>
        <w:autoSpaceDN w:val="0"/>
        <w:adjustRightInd w:val="0"/>
        <w:rPr>
          <w:rFonts w:cs="T2"/>
          <w:color w:val="000000"/>
          <w:sz w:val="24"/>
          <w:szCs w:val="24"/>
        </w:rPr>
      </w:pPr>
      <w:r w:rsidRPr="00D10943">
        <w:rPr>
          <w:rFonts w:cs="T2"/>
          <w:color w:val="FF0000"/>
          <w:sz w:val="24"/>
          <w:szCs w:val="24"/>
        </w:rPr>
        <w:t>Also, beginning Summer 2</w:t>
      </w:r>
      <w:r>
        <w:rPr>
          <w:rFonts w:cs="T2"/>
          <w:color w:val="FF0000"/>
          <w:sz w:val="24"/>
          <w:szCs w:val="24"/>
        </w:rPr>
        <w:t>013, Osher membership (for</w:t>
      </w:r>
      <w:r w:rsidRPr="00D10943">
        <w:rPr>
          <w:rFonts w:cs="T2"/>
          <w:color w:val="FF0000"/>
          <w:sz w:val="24"/>
          <w:szCs w:val="24"/>
        </w:rPr>
        <w:t xml:space="preserve"> members who actively participate in classes)  </w:t>
      </w:r>
      <w:r w:rsidRPr="00D10943">
        <w:rPr>
          <w:rFonts w:cs="T2"/>
          <w:b/>
          <w:color w:val="FF0000"/>
          <w:sz w:val="24"/>
          <w:szCs w:val="24"/>
        </w:rPr>
        <w:t xml:space="preserve">will transition from an annual membership fee and with an additional  pay-as-you-go course tuition to a session fee of $95/session which will include membership and unlimited enrollment in Osher courses, </w:t>
      </w:r>
      <w:r w:rsidRPr="00D10943">
        <w:rPr>
          <w:rFonts w:cs="T2"/>
          <w:b/>
          <w:color w:val="FF0000"/>
          <w:sz w:val="24"/>
          <w:szCs w:val="24"/>
          <w:u w:val="single"/>
        </w:rPr>
        <w:t>as space is available</w:t>
      </w:r>
      <w:r w:rsidRPr="00D10943">
        <w:rPr>
          <w:rFonts w:cs="T2"/>
          <w:b/>
          <w:color w:val="FF0000"/>
          <w:sz w:val="24"/>
          <w:szCs w:val="24"/>
        </w:rPr>
        <w:t>.  Osher believes that this new system will mean increased enrollments.</w:t>
      </w:r>
      <w:r w:rsidRPr="00D10943">
        <w:rPr>
          <w:rFonts w:cs="T2"/>
          <w:color w:val="FF0000"/>
          <w:sz w:val="24"/>
          <w:szCs w:val="24"/>
        </w:rPr>
        <w:t xml:space="preserve">  Classes that, in the past, have had approximately 15 participants in the past may now have 25+. </w:t>
      </w:r>
      <w:r>
        <w:rPr>
          <w:rFonts w:cs="T2"/>
          <w:color w:val="000000"/>
          <w:sz w:val="24"/>
          <w:szCs w:val="24"/>
        </w:rPr>
        <w:t>(</w:t>
      </w:r>
      <w:r w:rsidRPr="0070648A">
        <w:rPr>
          <w:rFonts w:cs="T2"/>
          <w:b/>
          <w:color w:val="000000"/>
          <w:sz w:val="24"/>
          <w:szCs w:val="24"/>
        </w:rPr>
        <w:t>We will continue to honor smaller numbers in our hands-on writing and art classes</w:t>
      </w:r>
      <w:r>
        <w:rPr>
          <w:rFonts w:cs="T2"/>
          <w:color w:val="000000"/>
          <w:sz w:val="24"/>
          <w:szCs w:val="24"/>
        </w:rPr>
        <w:t xml:space="preserve">). Numerous other Osher Institutes have used this “value-added” model successfully; one example is the Institute at the University of Denver.  </w:t>
      </w:r>
    </w:p>
    <w:p w14:paraId="7D27B45A" w14:textId="77777777" w:rsidR="008E05C9" w:rsidRPr="00730CA9" w:rsidRDefault="008E05C9" w:rsidP="008E05C9">
      <w:pPr>
        <w:pStyle w:val="ListParagraph"/>
        <w:autoSpaceDE w:val="0"/>
        <w:autoSpaceDN w:val="0"/>
        <w:adjustRightInd w:val="0"/>
        <w:rPr>
          <w:rFonts w:cs="T2"/>
          <w:color w:val="000000"/>
          <w:sz w:val="24"/>
          <w:szCs w:val="24"/>
        </w:rPr>
      </w:pPr>
    </w:p>
    <w:p w14:paraId="773ED3EF" w14:textId="77777777" w:rsidR="008E05C9" w:rsidRPr="00730CA9" w:rsidRDefault="008E05C9" w:rsidP="008E05C9">
      <w:pPr>
        <w:pStyle w:val="ListParagraph"/>
        <w:numPr>
          <w:ilvl w:val="0"/>
          <w:numId w:val="7"/>
        </w:numPr>
        <w:autoSpaceDE w:val="0"/>
        <w:autoSpaceDN w:val="0"/>
        <w:adjustRightInd w:val="0"/>
        <w:rPr>
          <w:rFonts w:cs="T13"/>
          <w:color w:val="000000"/>
          <w:sz w:val="24"/>
          <w:szCs w:val="24"/>
        </w:rPr>
      </w:pPr>
      <w:r w:rsidRPr="00730CA9">
        <w:rPr>
          <w:rFonts w:cs="T5"/>
          <w:color w:val="000000"/>
          <w:sz w:val="24"/>
          <w:szCs w:val="24"/>
        </w:rPr>
        <w:t>Fall 2013</w:t>
      </w:r>
      <w:r>
        <w:rPr>
          <w:rFonts w:cs="T5"/>
          <w:color w:val="000000"/>
          <w:sz w:val="24"/>
          <w:szCs w:val="24"/>
        </w:rPr>
        <w:t xml:space="preserve"> Session</w:t>
      </w:r>
      <w:r w:rsidRPr="00730CA9">
        <w:rPr>
          <w:rFonts w:cs="T5"/>
          <w:color w:val="000000"/>
          <w:sz w:val="24"/>
          <w:szCs w:val="24"/>
        </w:rPr>
        <w:t xml:space="preserve"> </w:t>
      </w:r>
      <w:r>
        <w:rPr>
          <w:rFonts w:cs="T6"/>
          <w:color w:val="000000"/>
          <w:sz w:val="24"/>
          <w:szCs w:val="24"/>
        </w:rPr>
        <w:t>b</w:t>
      </w:r>
      <w:r w:rsidRPr="00730CA9">
        <w:rPr>
          <w:rFonts w:cs="T6"/>
          <w:color w:val="000000"/>
          <w:sz w:val="24"/>
          <w:szCs w:val="24"/>
        </w:rPr>
        <w:t xml:space="preserve">egins </w:t>
      </w:r>
      <w:r w:rsidRPr="00730CA9">
        <w:rPr>
          <w:rFonts w:cs="T8"/>
          <w:color w:val="000000"/>
          <w:sz w:val="24"/>
          <w:szCs w:val="24"/>
        </w:rPr>
        <w:t xml:space="preserve">September </w:t>
      </w:r>
      <w:r>
        <w:rPr>
          <w:rFonts w:cs="T8"/>
          <w:color w:val="000000"/>
          <w:sz w:val="24"/>
          <w:szCs w:val="24"/>
        </w:rPr>
        <w:t xml:space="preserve">16 </w:t>
      </w:r>
      <w:r w:rsidRPr="00730CA9">
        <w:rPr>
          <w:rFonts w:cs="T6"/>
          <w:color w:val="000000"/>
          <w:sz w:val="24"/>
          <w:szCs w:val="24"/>
        </w:rPr>
        <w:t xml:space="preserve">and ends </w:t>
      </w:r>
      <w:r>
        <w:rPr>
          <w:rFonts w:cs="T6"/>
          <w:color w:val="000000"/>
          <w:sz w:val="24"/>
          <w:szCs w:val="24"/>
        </w:rPr>
        <w:t>November 15.</w:t>
      </w:r>
      <w:r>
        <w:rPr>
          <w:rFonts w:cs="T7"/>
          <w:color w:val="000000"/>
          <w:sz w:val="24"/>
          <w:szCs w:val="24"/>
        </w:rPr>
        <w:t xml:space="preserve"> (An individual class is not expected to last this entire time but rather fit within this particular time frame</w:t>
      </w:r>
      <w:r w:rsidRPr="003E6997">
        <w:rPr>
          <w:rFonts w:cs="T7"/>
          <w:b/>
          <w:color w:val="000000"/>
          <w:sz w:val="24"/>
          <w:szCs w:val="24"/>
        </w:rPr>
        <w:t xml:space="preserve">)   </w:t>
      </w:r>
      <w:r>
        <w:rPr>
          <w:rFonts w:cs="T11"/>
          <w:b/>
          <w:color w:val="000000"/>
          <w:sz w:val="24"/>
          <w:szCs w:val="24"/>
        </w:rPr>
        <w:t>The d</w:t>
      </w:r>
      <w:r w:rsidRPr="003E6997">
        <w:rPr>
          <w:rFonts w:cs="T11"/>
          <w:b/>
          <w:color w:val="000000"/>
          <w:sz w:val="24"/>
          <w:szCs w:val="24"/>
        </w:rPr>
        <w:t>eadline for a Fall 2013 proposal is April 10, 2013</w:t>
      </w:r>
      <w:r w:rsidRPr="003E6997">
        <w:rPr>
          <w:rFonts w:cs="T12"/>
          <w:b/>
          <w:color w:val="000000"/>
          <w:sz w:val="24"/>
          <w:szCs w:val="24"/>
        </w:rPr>
        <w:t>.</w:t>
      </w:r>
      <w:r w:rsidRPr="00730CA9">
        <w:rPr>
          <w:rFonts w:cs="T12"/>
          <w:color w:val="000000"/>
          <w:sz w:val="24"/>
          <w:szCs w:val="24"/>
        </w:rPr>
        <w:t xml:space="preserve"> </w:t>
      </w:r>
      <w:r w:rsidRPr="00730CA9">
        <w:rPr>
          <w:rFonts w:cs="T13"/>
          <w:color w:val="000000"/>
          <w:sz w:val="24"/>
          <w:szCs w:val="24"/>
        </w:rPr>
        <w:t xml:space="preserve">The Curriculum Committee is ready to discuss your proposal or ideas for a course </w:t>
      </w:r>
      <w:r>
        <w:rPr>
          <w:rFonts w:cs="T13"/>
          <w:color w:val="000000"/>
          <w:sz w:val="24"/>
          <w:szCs w:val="24"/>
        </w:rPr>
        <w:t xml:space="preserve">well in </w:t>
      </w:r>
      <w:r w:rsidRPr="00730CA9">
        <w:rPr>
          <w:rFonts w:cs="T13"/>
          <w:color w:val="000000"/>
          <w:sz w:val="24"/>
          <w:szCs w:val="24"/>
        </w:rPr>
        <w:t>advance of this deadline.</w:t>
      </w:r>
      <w:r>
        <w:rPr>
          <w:rFonts w:cs="T13"/>
          <w:color w:val="000000"/>
          <w:sz w:val="24"/>
          <w:szCs w:val="24"/>
        </w:rPr>
        <w:t xml:space="preserve"> Please contact Kevin Oltjenbruns, Co-Director at (970-218--5281 or </w:t>
      </w:r>
      <w:hyperlink r:id="rId10" w:history="1">
        <w:r w:rsidRPr="008A2291">
          <w:rPr>
            <w:rStyle w:val="Hyperlink"/>
            <w:rFonts w:cs="T13"/>
            <w:sz w:val="24"/>
            <w:szCs w:val="24"/>
          </w:rPr>
          <w:t>kevin.oltjenbruns@colostate.edu</w:t>
        </w:r>
      </w:hyperlink>
      <w:r>
        <w:rPr>
          <w:rFonts w:cs="T13"/>
          <w:color w:val="000000"/>
          <w:sz w:val="24"/>
          <w:szCs w:val="24"/>
        </w:rPr>
        <w:t xml:space="preserve">) to arrange an interaction.  </w:t>
      </w:r>
    </w:p>
    <w:p w14:paraId="40555FC0" w14:textId="77777777" w:rsidR="008E05C9" w:rsidRPr="00730CA9" w:rsidRDefault="008E05C9" w:rsidP="008E05C9">
      <w:pPr>
        <w:autoSpaceDE w:val="0"/>
        <w:autoSpaceDN w:val="0"/>
        <w:adjustRightInd w:val="0"/>
        <w:rPr>
          <w:rFonts w:cs="T13"/>
          <w:color w:val="000000"/>
          <w:sz w:val="24"/>
          <w:szCs w:val="24"/>
        </w:rPr>
      </w:pPr>
    </w:p>
    <w:p w14:paraId="26472031" w14:textId="77777777" w:rsidR="008E05C9" w:rsidRPr="008471BD" w:rsidRDefault="008E05C9" w:rsidP="008E05C9">
      <w:pPr>
        <w:pStyle w:val="ListParagraph"/>
        <w:numPr>
          <w:ilvl w:val="0"/>
          <w:numId w:val="7"/>
        </w:numPr>
        <w:autoSpaceDE w:val="0"/>
        <w:autoSpaceDN w:val="0"/>
        <w:adjustRightInd w:val="0"/>
        <w:rPr>
          <w:rFonts w:cs="T13"/>
          <w:color w:val="000000"/>
          <w:sz w:val="24"/>
          <w:szCs w:val="24"/>
        </w:rPr>
      </w:pPr>
      <w:r w:rsidRPr="008471BD">
        <w:rPr>
          <w:rFonts w:cs="T14"/>
          <w:color w:val="000000"/>
          <w:sz w:val="24"/>
          <w:szCs w:val="24"/>
        </w:rPr>
        <w:t xml:space="preserve">Electronic Submission:  We strongly urge electronic submission </w:t>
      </w:r>
      <w:r w:rsidRPr="008471BD">
        <w:rPr>
          <w:rFonts w:cs="T15"/>
          <w:color w:val="000000"/>
          <w:sz w:val="24"/>
          <w:szCs w:val="24"/>
        </w:rPr>
        <w:t>if it works for you</w:t>
      </w:r>
      <w:r w:rsidRPr="008471BD">
        <w:rPr>
          <w:rFonts w:cs="T14"/>
          <w:color w:val="000000"/>
          <w:sz w:val="24"/>
          <w:szCs w:val="24"/>
        </w:rPr>
        <w:t xml:space="preserve">. If you have questions about preparing the form electronically, please contact </w:t>
      </w:r>
      <w:r>
        <w:rPr>
          <w:rFonts w:cs="T14"/>
          <w:color w:val="000000"/>
          <w:sz w:val="24"/>
          <w:szCs w:val="24"/>
        </w:rPr>
        <w:t xml:space="preserve">Kevin Oltjenbruns at </w:t>
      </w:r>
      <w:hyperlink r:id="rId11" w:history="1">
        <w:r w:rsidRPr="00BD4C74">
          <w:rPr>
            <w:rStyle w:val="Hyperlink"/>
            <w:rFonts w:cs="T14"/>
            <w:sz w:val="24"/>
            <w:szCs w:val="24"/>
          </w:rPr>
          <w:t>kevin.oltjenbruns@colostate.edu</w:t>
        </w:r>
      </w:hyperlink>
      <w:r>
        <w:rPr>
          <w:rFonts w:cs="T14"/>
          <w:color w:val="000000"/>
          <w:sz w:val="24"/>
          <w:szCs w:val="24"/>
        </w:rPr>
        <w:t xml:space="preserve"> or </w:t>
      </w:r>
      <w:r w:rsidRPr="008471BD">
        <w:rPr>
          <w:rFonts w:cs="T14"/>
          <w:color w:val="000000"/>
          <w:sz w:val="24"/>
          <w:szCs w:val="24"/>
        </w:rPr>
        <w:t>Bonnie Grantham at</w:t>
      </w:r>
      <w:r>
        <w:rPr>
          <w:rFonts w:cs="T14"/>
          <w:color w:val="000000"/>
          <w:sz w:val="24"/>
          <w:szCs w:val="24"/>
        </w:rPr>
        <w:t xml:space="preserve"> </w:t>
      </w:r>
      <w:hyperlink r:id="rId12" w:history="1">
        <w:r w:rsidRPr="005979A5">
          <w:rPr>
            <w:rStyle w:val="Hyperlink"/>
            <w:rFonts w:cs="T14"/>
            <w:sz w:val="24"/>
            <w:szCs w:val="24"/>
          </w:rPr>
          <w:t>bgrantham@learn.colostate.edu</w:t>
        </w:r>
      </w:hyperlink>
      <w:r>
        <w:rPr>
          <w:rFonts w:cs="T14"/>
          <w:color w:val="000000"/>
          <w:sz w:val="24"/>
          <w:szCs w:val="24"/>
        </w:rPr>
        <w:t xml:space="preserve">.  </w:t>
      </w:r>
      <w:r w:rsidRPr="008471BD">
        <w:rPr>
          <w:rFonts w:cs="T13"/>
          <w:color w:val="000000"/>
          <w:sz w:val="24"/>
          <w:szCs w:val="24"/>
        </w:rPr>
        <w:t xml:space="preserve">The Curriculum Committee may request clarifications or revisions, as needed.  Your submission (e.g., course description and title), if accepted, is likely to be edited somewhat before it is in final form in the schedule booklet.  </w:t>
      </w:r>
    </w:p>
    <w:p w14:paraId="11AAD0AB" w14:textId="77777777" w:rsidR="008E05C9" w:rsidRPr="008471BD" w:rsidRDefault="008E05C9" w:rsidP="008E05C9">
      <w:pPr>
        <w:pStyle w:val="ListParagraph"/>
        <w:rPr>
          <w:rFonts w:cs="T13"/>
          <w:color w:val="000000"/>
          <w:sz w:val="24"/>
          <w:szCs w:val="24"/>
        </w:rPr>
      </w:pPr>
    </w:p>
    <w:p w14:paraId="6113F3EE" w14:textId="77777777" w:rsidR="008E05C9" w:rsidRPr="00494319" w:rsidRDefault="008E05C9" w:rsidP="008E05C9">
      <w:pPr>
        <w:pStyle w:val="ListParagraph"/>
        <w:numPr>
          <w:ilvl w:val="0"/>
          <w:numId w:val="7"/>
        </w:numPr>
        <w:autoSpaceDE w:val="0"/>
        <w:autoSpaceDN w:val="0"/>
        <w:adjustRightInd w:val="0"/>
        <w:rPr>
          <w:rFonts w:cs="T13"/>
          <w:color w:val="000000"/>
          <w:sz w:val="24"/>
          <w:szCs w:val="24"/>
          <w:highlight w:val="lightGray"/>
        </w:rPr>
      </w:pPr>
      <w:r w:rsidRPr="00494319">
        <w:rPr>
          <w:rFonts w:cs="T13"/>
          <w:color w:val="000000"/>
          <w:sz w:val="24"/>
          <w:szCs w:val="24"/>
        </w:rPr>
        <w:lastRenderedPageBreak/>
        <w:t xml:space="preserve">Recommended Readings: If you intend to ask class participants to purchase a book, </w:t>
      </w:r>
      <w:r w:rsidRPr="00494319">
        <w:rPr>
          <w:rFonts w:cs="T13"/>
          <w:b/>
          <w:color w:val="000000"/>
          <w:sz w:val="24"/>
          <w:szCs w:val="24"/>
        </w:rPr>
        <w:t>please make sure that the book is in print and that it is affordable.</w:t>
      </w:r>
      <w:r w:rsidRPr="00494319">
        <w:rPr>
          <w:rFonts w:cs="T13"/>
          <w:color w:val="000000"/>
          <w:sz w:val="24"/>
          <w:szCs w:val="24"/>
        </w:rPr>
        <w:t xml:space="preserve">  Understandably, our members do not want to purchase a book that costs $100.  We also need complete ISBN number.  Thank you! </w:t>
      </w:r>
    </w:p>
    <w:p w14:paraId="5581DA0F" w14:textId="77777777" w:rsidR="008E05C9" w:rsidRPr="00EC41A3" w:rsidRDefault="008E05C9" w:rsidP="008E05C9">
      <w:pPr>
        <w:pStyle w:val="ListParagraph"/>
        <w:rPr>
          <w:rFonts w:cs="T16"/>
          <w:b/>
          <w:color w:val="000000"/>
          <w:sz w:val="24"/>
          <w:szCs w:val="24"/>
        </w:rPr>
      </w:pPr>
    </w:p>
    <w:p w14:paraId="7197612A" w14:textId="77777777" w:rsidR="008E05C9" w:rsidRPr="00EC41A3" w:rsidRDefault="008E05C9" w:rsidP="008E05C9">
      <w:pPr>
        <w:pStyle w:val="ListParagraph"/>
        <w:numPr>
          <w:ilvl w:val="0"/>
          <w:numId w:val="7"/>
        </w:numPr>
        <w:autoSpaceDE w:val="0"/>
        <w:autoSpaceDN w:val="0"/>
        <w:adjustRightInd w:val="0"/>
        <w:rPr>
          <w:rFonts w:cs="T13"/>
          <w:color w:val="000000"/>
          <w:sz w:val="24"/>
          <w:szCs w:val="24"/>
          <w:highlight w:val="lightGray"/>
        </w:rPr>
      </w:pPr>
      <w:r w:rsidRPr="00EC41A3">
        <w:rPr>
          <w:rFonts w:cs="T16"/>
          <w:b/>
          <w:color w:val="000000"/>
          <w:sz w:val="24"/>
          <w:szCs w:val="24"/>
        </w:rPr>
        <w:t>Please b</w:t>
      </w:r>
      <w:r w:rsidRPr="00EC41A3">
        <w:rPr>
          <w:rFonts w:cs="T17"/>
          <w:b/>
          <w:color w:val="000000"/>
          <w:sz w:val="24"/>
          <w:szCs w:val="24"/>
        </w:rPr>
        <w:t>e as specific as you can</w:t>
      </w:r>
      <w:r w:rsidRPr="00EC41A3">
        <w:rPr>
          <w:rFonts w:cs="T16"/>
          <w:b/>
          <w:color w:val="000000"/>
          <w:sz w:val="24"/>
          <w:szCs w:val="24"/>
        </w:rPr>
        <w:t>, particularly about the content and description of your course including any pre-requisite skills or knowledge.</w:t>
      </w:r>
      <w:r w:rsidRPr="00EC41A3">
        <w:rPr>
          <w:rFonts w:cs="T16"/>
          <w:color w:val="000000"/>
          <w:sz w:val="24"/>
          <w:szCs w:val="24"/>
        </w:rPr>
        <w:t xml:space="preserve"> Remember the way you describe the course is the only means for members to make an informed choice about your class.  If, for example, this is a science class that is taught at a level for the “lay public” please be clear in labeling it so.  If this is a photography class for those who are quite advanced in their skills, please describe it as such.</w:t>
      </w:r>
    </w:p>
    <w:p w14:paraId="577781CA" w14:textId="77777777" w:rsidR="008E05C9" w:rsidRDefault="008E05C9" w:rsidP="008E05C9">
      <w:pPr>
        <w:autoSpaceDE w:val="0"/>
        <w:autoSpaceDN w:val="0"/>
        <w:adjustRightInd w:val="0"/>
        <w:rPr>
          <w:rFonts w:cs="T16"/>
          <w:color w:val="000000"/>
          <w:sz w:val="24"/>
          <w:szCs w:val="24"/>
        </w:rPr>
      </w:pPr>
    </w:p>
    <w:p w14:paraId="1EBB1434" w14:textId="77777777" w:rsidR="008E05C9" w:rsidRPr="00EC41A3" w:rsidRDefault="008E05C9" w:rsidP="008E05C9">
      <w:pPr>
        <w:pStyle w:val="ListParagraph"/>
        <w:numPr>
          <w:ilvl w:val="0"/>
          <w:numId w:val="7"/>
        </w:numPr>
        <w:autoSpaceDE w:val="0"/>
        <w:autoSpaceDN w:val="0"/>
        <w:adjustRightInd w:val="0"/>
        <w:rPr>
          <w:rFonts w:cs="T13"/>
          <w:color w:val="000000"/>
          <w:sz w:val="24"/>
          <w:szCs w:val="24"/>
        </w:rPr>
      </w:pPr>
      <w:r w:rsidRPr="00EC41A3">
        <w:rPr>
          <w:rFonts w:cs="T16"/>
          <w:b/>
          <w:color w:val="000000"/>
          <w:sz w:val="24"/>
          <w:szCs w:val="24"/>
        </w:rPr>
        <w:t>The Curriculum Committee may edit your descriptions for clarity and format and marketability</w:t>
      </w:r>
      <w:r w:rsidRPr="00EC41A3">
        <w:rPr>
          <w:rFonts w:cs="T16"/>
          <w:color w:val="000000"/>
          <w:sz w:val="24"/>
          <w:szCs w:val="24"/>
        </w:rPr>
        <w:t xml:space="preserve">.  We have learned that the title and the first sentence need to “entice” the reader to want to learn more; you are essentially helping to market your own class. </w:t>
      </w:r>
      <w:r w:rsidRPr="00EC41A3">
        <w:rPr>
          <w:rFonts w:cs="T13"/>
          <w:color w:val="000000"/>
          <w:sz w:val="24"/>
          <w:szCs w:val="24"/>
        </w:rPr>
        <w:t>You will be asked to approve this edited version before we go to press.</w:t>
      </w:r>
    </w:p>
    <w:p w14:paraId="0A02BF00" w14:textId="77777777" w:rsidR="008E05C9" w:rsidRDefault="008E05C9" w:rsidP="008E05C9">
      <w:pPr>
        <w:autoSpaceDE w:val="0"/>
        <w:autoSpaceDN w:val="0"/>
        <w:adjustRightInd w:val="0"/>
        <w:rPr>
          <w:rFonts w:cs="T13"/>
          <w:color w:val="000000"/>
          <w:sz w:val="24"/>
          <w:szCs w:val="24"/>
        </w:rPr>
      </w:pPr>
    </w:p>
    <w:p w14:paraId="266607A4" w14:textId="77777777" w:rsidR="008E05C9" w:rsidRPr="00AF250D" w:rsidRDefault="008E05C9" w:rsidP="008E05C9">
      <w:pPr>
        <w:pStyle w:val="ListParagraph"/>
        <w:numPr>
          <w:ilvl w:val="0"/>
          <w:numId w:val="7"/>
        </w:numPr>
        <w:autoSpaceDE w:val="0"/>
        <w:autoSpaceDN w:val="0"/>
        <w:adjustRightInd w:val="0"/>
        <w:rPr>
          <w:rFonts w:cs="T16"/>
          <w:color w:val="000000"/>
          <w:sz w:val="24"/>
          <w:szCs w:val="24"/>
        </w:rPr>
      </w:pPr>
      <w:r w:rsidRPr="002B1F24">
        <w:rPr>
          <w:rFonts w:cs="T13"/>
          <w:color w:val="000000"/>
          <w:sz w:val="24"/>
          <w:szCs w:val="24"/>
        </w:rPr>
        <w:t xml:space="preserve">In the latter portion of this proposal </w:t>
      </w:r>
      <w:r w:rsidRPr="00395EFA">
        <w:rPr>
          <w:rFonts w:cs="T13"/>
          <w:b/>
          <w:color w:val="000000"/>
          <w:sz w:val="24"/>
          <w:szCs w:val="24"/>
        </w:rPr>
        <w:t>you are asked what days, weeks, and time-frames will work for you in terms of your availability to teach</w:t>
      </w:r>
      <w:r>
        <w:rPr>
          <w:rFonts w:cs="T13"/>
          <w:color w:val="000000"/>
          <w:sz w:val="24"/>
          <w:szCs w:val="24"/>
        </w:rPr>
        <w:t xml:space="preserve">.  As we do our </w:t>
      </w:r>
      <w:r w:rsidRPr="002B1F24">
        <w:rPr>
          <w:rFonts w:cs="T13"/>
          <w:color w:val="000000"/>
          <w:sz w:val="24"/>
          <w:szCs w:val="24"/>
        </w:rPr>
        <w:t>assignments of clas</w:t>
      </w:r>
      <w:r>
        <w:rPr>
          <w:rFonts w:cs="T13"/>
          <w:color w:val="000000"/>
          <w:sz w:val="24"/>
          <w:szCs w:val="24"/>
        </w:rPr>
        <w:t>s times and specific classrooms and suggest edits of your course description, we will</w:t>
      </w:r>
      <w:r w:rsidRPr="002B1F24">
        <w:rPr>
          <w:rFonts w:cs="T13"/>
          <w:color w:val="000000"/>
          <w:sz w:val="24"/>
          <w:szCs w:val="24"/>
        </w:rPr>
        <w:t xml:space="preserve"> check with you prior to anything being finalized and published.  </w:t>
      </w:r>
    </w:p>
    <w:p w14:paraId="333FF19A" w14:textId="77777777" w:rsidR="008E05C9" w:rsidRPr="00AF250D" w:rsidRDefault="008E05C9" w:rsidP="008E05C9">
      <w:pPr>
        <w:pStyle w:val="ListParagraph"/>
        <w:rPr>
          <w:rFonts w:cs="T16"/>
          <w:color w:val="000000"/>
          <w:sz w:val="24"/>
          <w:szCs w:val="24"/>
        </w:rPr>
      </w:pPr>
    </w:p>
    <w:p w14:paraId="37245E50" w14:textId="77777777" w:rsidR="008E05C9" w:rsidRDefault="008E05C9" w:rsidP="008E05C9">
      <w:pPr>
        <w:pStyle w:val="ListParagraph"/>
        <w:numPr>
          <w:ilvl w:val="0"/>
          <w:numId w:val="7"/>
        </w:numPr>
        <w:autoSpaceDE w:val="0"/>
        <w:autoSpaceDN w:val="0"/>
        <w:adjustRightInd w:val="0"/>
        <w:rPr>
          <w:rFonts w:cs="T13"/>
          <w:color w:val="000000"/>
          <w:sz w:val="24"/>
          <w:szCs w:val="24"/>
        </w:rPr>
      </w:pPr>
      <w:r w:rsidRPr="00395EFA">
        <w:rPr>
          <w:rFonts w:cs="T14"/>
          <w:b/>
          <w:color w:val="000000"/>
          <w:sz w:val="24"/>
          <w:szCs w:val="24"/>
        </w:rPr>
        <w:t>We prefer that you send an electronic copy;</w:t>
      </w:r>
      <w:r>
        <w:rPr>
          <w:rFonts w:cs="T14"/>
          <w:color w:val="000000"/>
          <w:sz w:val="24"/>
          <w:szCs w:val="24"/>
        </w:rPr>
        <w:t xml:space="preserve"> however, </w:t>
      </w:r>
      <w:r w:rsidRPr="00AF250D">
        <w:rPr>
          <w:rFonts w:cs="T14"/>
          <w:color w:val="000000"/>
          <w:sz w:val="24"/>
          <w:szCs w:val="24"/>
        </w:rPr>
        <w:t xml:space="preserve">If </w:t>
      </w:r>
      <w:r>
        <w:rPr>
          <w:rFonts w:cs="T14"/>
          <w:color w:val="000000"/>
          <w:sz w:val="24"/>
          <w:szCs w:val="24"/>
        </w:rPr>
        <w:t>you submit</w:t>
      </w:r>
      <w:r w:rsidRPr="00AF250D">
        <w:rPr>
          <w:rFonts w:cs="T14"/>
          <w:color w:val="000000"/>
          <w:sz w:val="24"/>
          <w:szCs w:val="24"/>
        </w:rPr>
        <w:t xml:space="preserve"> a hard copy proposal, please TYPE or WRITE LEGIBLY. Mail to</w:t>
      </w:r>
      <w:r w:rsidRPr="00AF250D">
        <w:rPr>
          <w:rFonts w:cs="T13"/>
          <w:color w:val="000000"/>
          <w:sz w:val="24"/>
          <w:szCs w:val="24"/>
        </w:rPr>
        <w:t>:</w:t>
      </w:r>
    </w:p>
    <w:p w14:paraId="0942F3D7" w14:textId="77777777" w:rsidR="008E05C9" w:rsidRPr="00EC41A3" w:rsidRDefault="008E05C9" w:rsidP="008E05C9">
      <w:pPr>
        <w:pStyle w:val="ListParagraph"/>
        <w:rPr>
          <w:rFonts w:cs="T13"/>
          <w:color w:val="000000"/>
          <w:sz w:val="24"/>
          <w:szCs w:val="24"/>
        </w:rPr>
      </w:pPr>
    </w:p>
    <w:p w14:paraId="68912B3C" w14:textId="77777777" w:rsidR="008E05C9" w:rsidRPr="00AF250D" w:rsidRDefault="008E05C9" w:rsidP="008E05C9">
      <w:pPr>
        <w:pStyle w:val="ListParagraph"/>
        <w:autoSpaceDE w:val="0"/>
        <w:autoSpaceDN w:val="0"/>
        <w:adjustRightInd w:val="0"/>
        <w:rPr>
          <w:rFonts w:cs="T13"/>
          <w:color w:val="000000"/>
          <w:sz w:val="24"/>
          <w:szCs w:val="24"/>
        </w:rPr>
      </w:pPr>
    </w:p>
    <w:p w14:paraId="24349C7A" w14:textId="77777777" w:rsidR="008E05C9" w:rsidRPr="00395EFA" w:rsidRDefault="008E05C9" w:rsidP="008E05C9">
      <w:pPr>
        <w:autoSpaceDE w:val="0"/>
        <w:autoSpaceDN w:val="0"/>
        <w:adjustRightInd w:val="0"/>
        <w:ind w:left="1080"/>
        <w:rPr>
          <w:rFonts w:cs="T13"/>
          <w:color w:val="000000"/>
          <w:sz w:val="24"/>
          <w:szCs w:val="24"/>
        </w:rPr>
      </w:pPr>
      <w:r w:rsidRPr="00395EFA">
        <w:rPr>
          <w:rFonts w:cs="T13"/>
          <w:color w:val="000000"/>
          <w:sz w:val="24"/>
          <w:szCs w:val="24"/>
        </w:rPr>
        <w:t xml:space="preserve">Osher at Colorado State University      </w:t>
      </w:r>
    </w:p>
    <w:p w14:paraId="1163BB95" w14:textId="77777777" w:rsidR="008E05C9" w:rsidRPr="00395EFA" w:rsidRDefault="008E05C9" w:rsidP="008E05C9">
      <w:pPr>
        <w:autoSpaceDE w:val="0"/>
        <w:autoSpaceDN w:val="0"/>
        <w:adjustRightInd w:val="0"/>
        <w:ind w:left="1080"/>
        <w:rPr>
          <w:rFonts w:cs="T13"/>
          <w:color w:val="000000"/>
          <w:sz w:val="24"/>
          <w:szCs w:val="24"/>
        </w:rPr>
      </w:pPr>
      <w:r w:rsidRPr="00395EFA">
        <w:rPr>
          <w:rFonts w:cs="T13"/>
          <w:color w:val="000000"/>
          <w:sz w:val="24"/>
          <w:szCs w:val="24"/>
        </w:rPr>
        <w:t>CSU OnlinePlus, Division of Continuing Education</w:t>
      </w:r>
    </w:p>
    <w:p w14:paraId="3A1FECA4" w14:textId="77777777" w:rsidR="008E05C9" w:rsidRPr="00395EFA" w:rsidRDefault="008E05C9" w:rsidP="008E05C9">
      <w:pPr>
        <w:autoSpaceDE w:val="0"/>
        <w:autoSpaceDN w:val="0"/>
        <w:adjustRightInd w:val="0"/>
        <w:ind w:left="1080"/>
        <w:rPr>
          <w:rFonts w:cs="T13"/>
          <w:color w:val="000000"/>
          <w:sz w:val="24"/>
          <w:szCs w:val="24"/>
        </w:rPr>
      </w:pPr>
      <w:r w:rsidRPr="00395EFA">
        <w:rPr>
          <w:rFonts w:cs="T13"/>
          <w:color w:val="000000"/>
          <w:sz w:val="24"/>
          <w:szCs w:val="24"/>
        </w:rPr>
        <w:t>1040 Campus Delivery, Drake Hall</w:t>
      </w:r>
    </w:p>
    <w:p w14:paraId="75C61B2E" w14:textId="77777777" w:rsidR="008E05C9" w:rsidRPr="00395EFA" w:rsidRDefault="008E05C9" w:rsidP="008E05C9">
      <w:pPr>
        <w:autoSpaceDE w:val="0"/>
        <w:autoSpaceDN w:val="0"/>
        <w:adjustRightInd w:val="0"/>
        <w:ind w:left="1080"/>
        <w:rPr>
          <w:rFonts w:cs="T13"/>
          <w:color w:val="000000"/>
          <w:sz w:val="24"/>
          <w:szCs w:val="24"/>
        </w:rPr>
      </w:pPr>
      <w:r w:rsidRPr="00395EFA">
        <w:rPr>
          <w:rFonts w:cs="T13"/>
          <w:color w:val="000000"/>
          <w:sz w:val="24"/>
          <w:szCs w:val="24"/>
        </w:rPr>
        <w:t>Fort Collins, CO 80523-1040</w:t>
      </w:r>
    </w:p>
    <w:p w14:paraId="4C0D981D" w14:textId="77777777" w:rsidR="008E05C9" w:rsidRPr="00AF250D" w:rsidRDefault="008E05C9" w:rsidP="008E05C9">
      <w:pPr>
        <w:autoSpaceDE w:val="0"/>
        <w:autoSpaceDN w:val="0"/>
        <w:adjustRightInd w:val="0"/>
        <w:rPr>
          <w:rFonts w:cs="T16"/>
          <w:color w:val="000000"/>
          <w:sz w:val="24"/>
          <w:szCs w:val="24"/>
        </w:rPr>
      </w:pPr>
    </w:p>
    <w:p w14:paraId="409179A9" w14:textId="77777777" w:rsidR="008E05C9" w:rsidRPr="00730CA9" w:rsidRDefault="008E05C9" w:rsidP="008E05C9">
      <w:pPr>
        <w:autoSpaceDE w:val="0"/>
        <w:autoSpaceDN w:val="0"/>
        <w:adjustRightInd w:val="0"/>
        <w:rPr>
          <w:rFonts w:cs="T16"/>
          <w:color w:val="000000"/>
          <w:sz w:val="24"/>
          <w:szCs w:val="24"/>
        </w:rPr>
      </w:pPr>
    </w:p>
    <w:p w14:paraId="27F51C2B" w14:textId="77777777" w:rsidR="008E05C9" w:rsidRDefault="008E05C9" w:rsidP="008E05C9">
      <w:pPr>
        <w:autoSpaceDE w:val="0"/>
        <w:autoSpaceDN w:val="0"/>
        <w:adjustRightInd w:val="0"/>
        <w:rPr>
          <w:rFonts w:cs="T17"/>
          <w:color w:val="000000"/>
          <w:sz w:val="24"/>
          <w:szCs w:val="24"/>
        </w:rPr>
      </w:pPr>
    </w:p>
    <w:p w14:paraId="014653F3" w14:textId="77777777" w:rsidR="008E05C9" w:rsidRDefault="008E05C9" w:rsidP="008E05C9">
      <w:pPr>
        <w:autoSpaceDE w:val="0"/>
        <w:autoSpaceDN w:val="0"/>
        <w:adjustRightInd w:val="0"/>
        <w:rPr>
          <w:rFonts w:cs="T17"/>
          <w:color w:val="000000"/>
          <w:sz w:val="24"/>
          <w:szCs w:val="24"/>
        </w:rPr>
      </w:pPr>
    </w:p>
    <w:p w14:paraId="020F38D8" w14:textId="77777777" w:rsidR="008E05C9" w:rsidRPr="00AF250D" w:rsidRDefault="008E05C9" w:rsidP="008E05C9">
      <w:pPr>
        <w:autoSpaceDE w:val="0"/>
        <w:autoSpaceDN w:val="0"/>
        <w:adjustRightInd w:val="0"/>
        <w:jc w:val="center"/>
        <w:rPr>
          <w:rFonts w:cs="T17"/>
          <w:b/>
          <w:color w:val="000000"/>
          <w:sz w:val="24"/>
          <w:szCs w:val="24"/>
        </w:rPr>
      </w:pPr>
    </w:p>
    <w:p w14:paraId="1D04665A" w14:textId="77777777" w:rsidR="008E05C9" w:rsidRPr="00AF250D" w:rsidRDefault="008E05C9" w:rsidP="008E05C9">
      <w:pPr>
        <w:autoSpaceDE w:val="0"/>
        <w:autoSpaceDN w:val="0"/>
        <w:adjustRightInd w:val="0"/>
        <w:jc w:val="center"/>
        <w:rPr>
          <w:rFonts w:cs="T16"/>
          <w:b/>
          <w:color w:val="000000"/>
          <w:sz w:val="24"/>
          <w:szCs w:val="24"/>
        </w:rPr>
      </w:pPr>
      <w:r w:rsidRPr="00AF250D">
        <w:rPr>
          <w:rFonts w:cs="T17"/>
          <w:b/>
          <w:color w:val="000000"/>
          <w:sz w:val="24"/>
          <w:szCs w:val="24"/>
        </w:rPr>
        <w:t xml:space="preserve">Questions? </w:t>
      </w:r>
      <w:r w:rsidRPr="00AF250D">
        <w:rPr>
          <w:rFonts w:cs="T16"/>
          <w:b/>
          <w:color w:val="000000"/>
          <w:sz w:val="24"/>
          <w:szCs w:val="24"/>
        </w:rPr>
        <w:t>Call/e-mail Kevin Oltjenbruns (Osher Co- Director)</w:t>
      </w:r>
    </w:p>
    <w:p w14:paraId="4CD74C4B" w14:textId="77777777" w:rsidR="008E05C9" w:rsidRPr="00AF250D" w:rsidRDefault="008E05C9" w:rsidP="008E05C9">
      <w:pPr>
        <w:autoSpaceDE w:val="0"/>
        <w:autoSpaceDN w:val="0"/>
        <w:adjustRightInd w:val="0"/>
        <w:ind w:left="720"/>
        <w:jc w:val="center"/>
        <w:rPr>
          <w:rFonts w:cs="T16"/>
          <w:b/>
          <w:color w:val="000000"/>
          <w:sz w:val="24"/>
          <w:szCs w:val="24"/>
        </w:rPr>
      </w:pPr>
      <w:r w:rsidRPr="00AF250D">
        <w:rPr>
          <w:rFonts w:cs="T16"/>
          <w:b/>
          <w:color w:val="000000"/>
          <w:sz w:val="24"/>
          <w:szCs w:val="24"/>
        </w:rPr>
        <w:t xml:space="preserve">at  </w:t>
      </w:r>
      <w:hyperlink r:id="rId13" w:history="1">
        <w:r w:rsidRPr="00AF250D">
          <w:rPr>
            <w:rStyle w:val="Hyperlink"/>
            <w:rFonts w:cs="T16"/>
            <w:b/>
            <w:sz w:val="24"/>
            <w:szCs w:val="24"/>
          </w:rPr>
          <w:t>kevin.oltjenbruns@colostate.edu</w:t>
        </w:r>
      </w:hyperlink>
      <w:r w:rsidRPr="00AF250D">
        <w:rPr>
          <w:rFonts w:cs="T16"/>
          <w:b/>
          <w:color w:val="000000"/>
          <w:sz w:val="24"/>
          <w:szCs w:val="24"/>
        </w:rPr>
        <w:t xml:space="preserve"> or  970-218-5281</w:t>
      </w:r>
    </w:p>
    <w:p w14:paraId="7A96B046" w14:textId="77777777" w:rsidR="008E05C9" w:rsidRDefault="008E05C9" w:rsidP="008E05C9">
      <w:pPr>
        <w:autoSpaceDE w:val="0"/>
        <w:autoSpaceDN w:val="0"/>
        <w:adjustRightInd w:val="0"/>
        <w:rPr>
          <w:rFonts w:cs="T16"/>
          <w:color w:val="000000"/>
          <w:sz w:val="24"/>
          <w:szCs w:val="24"/>
        </w:rPr>
      </w:pPr>
    </w:p>
    <w:p w14:paraId="01F5597B" w14:textId="77777777" w:rsidR="008E05C9" w:rsidRDefault="008E05C9" w:rsidP="008E05C9">
      <w:pPr>
        <w:autoSpaceDE w:val="0"/>
        <w:autoSpaceDN w:val="0"/>
        <w:adjustRightInd w:val="0"/>
        <w:rPr>
          <w:rFonts w:cs="T17"/>
          <w:b/>
          <w:color w:val="000000"/>
          <w:sz w:val="24"/>
          <w:szCs w:val="24"/>
        </w:rPr>
      </w:pPr>
    </w:p>
    <w:p w14:paraId="3C767476" w14:textId="77777777" w:rsidR="008E05C9" w:rsidRDefault="008E05C9" w:rsidP="008E05C9">
      <w:pPr>
        <w:rPr>
          <w:rFonts w:cs="T17"/>
          <w:b/>
          <w:color w:val="000000"/>
          <w:sz w:val="24"/>
          <w:szCs w:val="24"/>
        </w:rPr>
      </w:pPr>
      <w:r>
        <w:rPr>
          <w:rFonts w:cs="T17"/>
          <w:b/>
          <w:color w:val="000000"/>
          <w:sz w:val="24"/>
          <w:szCs w:val="24"/>
        </w:rPr>
        <w:br w:type="page"/>
      </w:r>
    </w:p>
    <w:p w14:paraId="275EB63A" w14:textId="77777777" w:rsidR="008E05C9" w:rsidRDefault="008E05C9" w:rsidP="008E05C9">
      <w:pPr>
        <w:jc w:val="center"/>
        <w:rPr>
          <w:b/>
          <w:sz w:val="28"/>
          <w:szCs w:val="28"/>
          <w:u w:val="single"/>
        </w:rPr>
      </w:pPr>
      <w:r>
        <w:rPr>
          <w:b/>
          <w:noProof/>
          <w:sz w:val="28"/>
          <w:szCs w:val="28"/>
        </w:rPr>
        <w:lastRenderedPageBreak/>
        <w:drawing>
          <wp:inline distT="0" distB="0" distL="0" distR="0" wp14:anchorId="49579B72" wp14:editId="40F350FC">
            <wp:extent cx="990600" cy="971550"/>
            <wp:effectExtent l="0" t="0" r="0" b="0"/>
            <wp:docPr id="1" name="Picture 1" descr="Black 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14:paraId="77819400" w14:textId="77777777" w:rsidR="008E05C9" w:rsidRPr="00BA5709" w:rsidRDefault="008E05C9" w:rsidP="008E05C9">
      <w:pPr>
        <w:jc w:val="center"/>
        <w:rPr>
          <w:b/>
          <w:sz w:val="28"/>
          <w:szCs w:val="28"/>
          <w:u w:val="single"/>
        </w:rPr>
      </w:pPr>
      <w:r w:rsidRPr="00BA5709">
        <w:rPr>
          <w:b/>
          <w:sz w:val="28"/>
          <w:szCs w:val="28"/>
          <w:u w:val="single"/>
        </w:rPr>
        <w:t>Osher Course Proposal f</w:t>
      </w:r>
      <w:r>
        <w:rPr>
          <w:b/>
          <w:sz w:val="28"/>
          <w:szCs w:val="28"/>
          <w:u w:val="single"/>
        </w:rPr>
        <w:t>or Fall 2013</w:t>
      </w:r>
    </w:p>
    <w:p w14:paraId="4117C866" w14:textId="77777777" w:rsidR="008E05C9" w:rsidRPr="004C6F7C" w:rsidRDefault="008E05C9" w:rsidP="008E05C9">
      <w:pPr>
        <w:jc w:val="center"/>
        <w:rPr>
          <w:b/>
          <w:i/>
        </w:rPr>
      </w:pPr>
      <w:r>
        <w:rPr>
          <w:b/>
          <w:i/>
        </w:rPr>
        <w:t xml:space="preserve">Due no later than April 12 </w:t>
      </w:r>
      <w:r w:rsidRPr="004C6F7C">
        <w:rPr>
          <w:b/>
          <w:i/>
        </w:rPr>
        <w:t>, 201</w:t>
      </w:r>
      <w:r>
        <w:rPr>
          <w:b/>
          <w:i/>
        </w:rPr>
        <w:t>3</w:t>
      </w:r>
      <w:r w:rsidRPr="004C6F7C">
        <w:rPr>
          <w:b/>
          <w:i/>
        </w:rPr>
        <w:t xml:space="preserve">. </w:t>
      </w:r>
    </w:p>
    <w:p w14:paraId="486FC965" w14:textId="77777777" w:rsidR="008E05C9" w:rsidRPr="004C6F7C" w:rsidRDefault="008E05C9" w:rsidP="008E05C9">
      <w:pPr>
        <w:jc w:val="center"/>
        <w:rPr>
          <w:b/>
          <w:i/>
        </w:rPr>
      </w:pPr>
      <w:r>
        <w:rPr>
          <w:b/>
          <w:i/>
        </w:rPr>
        <w:t>We prefer that this proposal be</w:t>
      </w:r>
      <w:r w:rsidRPr="004C6F7C">
        <w:rPr>
          <w:b/>
          <w:i/>
        </w:rPr>
        <w:t xml:space="preserve"> submitted electronically.  </w:t>
      </w:r>
    </w:p>
    <w:p w14:paraId="038E0774" w14:textId="77777777" w:rsidR="008E05C9" w:rsidRPr="004C6F7C" w:rsidRDefault="008E05C9" w:rsidP="008E05C9">
      <w:pPr>
        <w:jc w:val="center"/>
        <w:rPr>
          <w:b/>
          <w:u w:val="single"/>
        </w:rPr>
      </w:pPr>
    </w:p>
    <w:p w14:paraId="7AC0A5DC" w14:textId="77777777" w:rsidR="008E05C9" w:rsidRDefault="008E05C9" w:rsidP="008E05C9">
      <w:pPr>
        <w:ind w:left="720"/>
        <w:rPr>
          <w:sz w:val="20"/>
          <w:szCs w:val="20"/>
        </w:rPr>
      </w:pPr>
      <w:r w:rsidRPr="001A0FE4">
        <w:rPr>
          <w:sz w:val="20"/>
          <w:szCs w:val="20"/>
        </w:rPr>
        <w:t xml:space="preserve">Please note that the OLLI honorarium is </w:t>
      </w:r>
      <w:r>
        <w:rPr>
          <w:sz w:val="20"/>
          <w:szCs w:val="20"/>
        </w:rPr>
        <w:t>normally $</w:t>
      </w:r>
      <w:r w:rsidRPr="001A0FE4">
        <w:rPr>
          <w:sz w:val="20"/>
          <w:szCs w:val="20"/>
        </w:rPr>
        <w:t xml:space="preserve">50 per </w:t>
      </w:r>
      <w:r w:rsidRPr="001A0FE4">
        <w:rPr>
          <w:sz w:val="20"/>
          <w:szCs w:val="20"/>
          <w:u w:val="single"/>
        </w:rPr>
        <w:t>contact</w:t>
      </w:r>
      <w:r w:rsidRPr="001A0FE4">
        <w:rPr>
          <w:sz w:val="20"/>
          <w:szCs w:val="20"/>
        </w:rPr>
        <w:t xml:space="preserve"> hour total.  </w:t>
      </w:r>
    </w:p>
    <w:p w14:paraId="4BA7D604" w14:textId="77777777" w:rsidR="008E05C9" w:rsidRPr="00EE4101" w:rsidRDefault="008E05C9" w:rsidP="008E05C9">
      <w:pPr>
        <w:ind w:left="720"/>
        <w:rPr>
          <w:i/>
          <w:sz w:val="20"/>
          <w:szCs w:val="20"/>
        </w:rPr>
      </w:pPr>
      <w:r w:rsidRPr="00EE4101">
        <w:rPr>
          <w:i/>
          <w:sz w:val="20"/>
          <w:szCs w:val="20"/>
        </w:rPr>
        <w:t xml:space="preserve">If there is more than one individual on the teaching team, that honorarium can be split </w:t>
      </w:r>
      <w:r w:rsidRPr="00EE4101">
        <w:rPr>
          <w:i/>
          <w:sz w:val="20"/>
          <w:szCs w:val="20"/>
          <w:u w:val="single"/>
        </w:rPr>
        <w:t>if that is the directive given by the course coordinator.  Please know that subdividing the honorarium is no easy task in terms of the amount of paperwork that needs to be done for each individual involved.</w:t>
      </w:r>
      <w:r w:rsidRPr="00EE4101">
        <w:rPr>
          <w:i/>
          <w:sz w:val="20"/>
          <w:szCs w:val="20"/>
        </w:rPr>
        <w:t xml:space="preserve"> In some cases, the team has chosen to give it to an organization instead so that a single check may be issued.  (e.g., </w:t>
      </w:r>
      <w:r>
        <w:rPr>
          <w:i/>
          <w:sz w:val="20"/>
          <w:szCs w:val="20"/>
        </w:rPr>
        <w:t xml:space="preserve">the League of Women’s Voters that </w:t>
      </w:r>
      <w:r w:rsidRPr="00EE4101">
        <w:rPr>
          <w:i/>
          <w:sz w:val="20"/>
          <w:szCs w:val="20"/>
        </w:rPr>
        <w:t>organizes the</w:t>
      </w:r>
      <w:r>
        <w:rPr>
          <w:i/>
          <w:sz w:val="20"/>
          <w:szCs w:val="20"/>
        </w:rPr>
        <w:t xml:space="preserve"> Foreign Policy class</w:t>
      </w:r>
      <w:r w:rsidRPr="00EE4101">
        <w:rPr>
          <w:i/>
          <w:sz w:val="20"/>
          <w:szCs w:val="20"/>
        </w:rPr>
        <w:t>)</w:t>
      </w:r>
      <w:r>
        <w:rPr>
          <w:i/>
          <w:sz w:val="20"/>
          <w:szCs w:val="20"/>
        </w:rPr>
        <w:t>.</w:t>
      </w:r>
    </w:p>
    <w:p w14:paraId="00CA4347" w14:textId="77777777" w:rsidR="008E05C9" w:rsidRPr="001A0FE4" w:rsidRDefault="008E05C9" w:rsidP="008E05C9">
      <w:pPr>
        <w:ind w:left="720"/>
        <w:rPr>
          <w:i/>
          <w:sz w:val="20"/>
          <w:szCs w:val="20"/>
        </w:rPr>
      </w:pPr>
    </w:p>
    <w:p w14:paraId="6A83BCE1" w14:textId="77777777" w:rsidR="008E05C9" w:rsidRPr="001A0FE4" w:rsidRDefault="008E05C9" w:rsidP="008E05C9">
      <w:pPr>
        <w:ind w:left="720"/>
        <w:rPr>
          <w:b/>
          <w:sz w:val="18"/>
          <w:szCs w:val="18"/>
        </w:rPr>
      </w:pPr>
    </w:p>
    <w:p w14:paraId="5AF1E585" w14:textId="77777777" w:rsidR="008E05C9" w:rsidRPr="004C6F7C" w:rsidRDefault="008E05C9" w:rsidP="008E05C9">
      <w:pPr>
        <w:ind w:left="720"/>
        <w:jc w:val="center"/>
        <w:rPr>
          <w:b/>
          <w:u w:val="single"/>
        </w:rPr>
      </w:pPr>
      <w:r w:rsidRPr="001A0FE4">
        <w:rPr>
          <w:b/>
          <w:sz w:val="18"/>
          <w:szCs w:val="18"/>
        </w:rPr>
        <w:t>This pr</w:t>
      </w:r>
      <w:r>
        <w:rPr>
          <w:b/>
          <w:sz w:val="18"/>
          <w:szCs w:val="18"/>
        </w:rPr>
        <w:t>oposal template contains six (6</w:t>
      </w:r>
      <w:r w:rsidRPr="001A0FE4">
        <w:rPr>
          <w:b/>
          <w:sz w:val="18"/>
          <w:szCs w:val="18"/>
        </w:rPr>
        <w:t>) pages</w:t>
      </w:r>
      <w:r>
        <w:rPr>
          <w:b/>
          <w:sz w:val="18"/>
          <w:szCs w:val="18"/>
        </w:rPr>
        <w:t xml:space="preserve">.  We will edit as necessary.  </w:t>
      </w:r>
    </w:p>
    <w:p w14:paraId="0CFF0632" w14:textId="77777777" w:rsidR="008E05C9" w:rsidRPr="004C6F7C" w:rsidRDefault="008E05C9" w:rsidP="008E05C9">
      <w:pPr>
        <w:rPr>
          <w:b/>
        </w:rPr>
      </w:pPr>
      <w:r>
        <w:rPr>
          <w:b/>
          <w:noProof/>
          <w:u w:val="single"/>
        </w:rPr>
        <mc:AlternateContent>
          <mc:Choice Requires="wps">
            <w:drawing>
              <wp:anchor distT="0" distB="0" distL="114300" distR="114300" simplePos="0" relativeHeight="251659264" behindDoc="0" locked="0" layoutInCell="1" allowOverlap="1" wp14:anchorId="5176B4F4" wp14:editId="5208D393">
                <wp:simplePos x="0" y="0"/>
                <wp:positionH relativeFrom="column">
                  <wp:posOffset>-30480</wp:posOffset>
                </wp:positionH>
                <wp:positionV relativeFrom="paragraph">
                  <wp:posOffset>33020</wp:posOffset>
                </wp:positionV>
                <wp:extent cx="6595745" cy="1805940"/>
                <wp:effectExtent l="5715" t="13970" r="889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1805940"/>
                        </a:xfrm>
                        <a:prstGeom prst="rect">
                          <a:avLst/>
                        </a:prstGeom>
                        <a:solidFill>
                          <a:srgbClr val="FFFFFF"/>
                        </a:solidFill>
                        <a:ln w="9525">
                          <a:solidFill>
                            <a:srgbClr val="000000"/>
                          </a:solidFill>
                          <a:miter lim="800000"/>
                          <a:headEnd/>
                          <a:tailEnd/>
                        </a:ln>
                      </wps:spPr>
                      <wps:txbx>
                        <w:txbxContent>
                          <w:p w14:paraId="01A2BAFF" w14:textId="77777777" w:rsidR="006F5D45" w:rsidRPr="00F377E4" w:rsidRDefault="006F5D45" w:rsidP="006F5D45">
                            <w:pPr>
                              <w:rPr>
                                <w:b/>
                              </w:rPr>
                            </w:pPr>
                            <w:r>
                              <w:rPr>
                                <w:b/>
                              </w:rPr>
                              <w:t>FACULTY NAME</w:t>
                            </w:r>
                            <w:r w:rsidRPr="00F377E4">
                              <w:rPr>
                                <w:b/>
                              </w:rPr>
                              <w:t>:</w:t>
                            </w:r>
                            <w:r>
                              <w:rPr>
                                <w:b/>
                              </w:rPr>
                              <w:t xml:space="preserve"> Scott Denning</w:t>
                            </w:r>
                          </w:p>
                          <w:p w14:paraId="5AEC888D" w14:textId="77777777" w:rsidR="006F5D45" w:rsidRPr="00F377E4" w:rsidRDefault="006F5D45" w:rsidP="006F5D45"/>
                          <w:p w14:paraId="3F3F60BE" w14:textId="77777777" w:rsidR="006F5D45" w:rsidRPr="00F377E4" w:rsidRDefault="006F5D45" w:rsidP="006F5D45">
                            <w:r w:rsidRPr="00F377E4">
                              <w:tab/>
                              <w:t>Phone</w:t>
                            </w:r>
                            <w:r>
                              <w:t xml:space="preserve"> Home:</w:t>
                            </w:r>
                            <w:r>
                              <w:tab/>
                            </w:r>
                            <w:r>
                              <w:tab/>
                              <w:t>493-8994</w:t>
                            </w:r>
                            <w:r>
                              <w:tab/>
                            </w:r>
                            <w:r>
                              <w:tab/>
                            </w:r>
                            <w:r>
                              <w:tab/>
                              <w:t>Cell Phone:  980-1150</w:t>
                            </w:r>
                          </w:p>
                          <w:p w14:paraId="7D6F1DF4" w14:textId="77777777" w:rsidR="006F5D45" w:rsidRPr="00F377E4" w:rsidRDefault="006F5D45" w:rsidP="006F5D45"/>
                          <w:p w14:paraId="2ADD1E0A" w14:textId="77777777" w:rsidR="006F5D45" w:rsidRPr="00F377E4" w:rsidRDefault="006F5D45" w:rsidP="006F5D45">
                            <w:r w:rsidRPr="00F377E4">
                              <w:tab/>
                              <w:t>Mailing Address</w:t>
                            </w:r>
                            <w:r>
                              <w:t>: 1371 Campus Delivery CSU Fort Collins CO 80523-1371</w:t>
                            </w:r>
                          </w:p>
                          <w:p w14:paraId="7FD63DF8" w14:textId="77777777" w:rsidR="006F5D45" w:rsidRPr="00F377E4" w:rsidRDefault="006F5D45" w:rsidP="006F5D45"/>
                          <w:p w14:paraId="59145937" w14:textId="77777777" w:rsidR="006F5D45" w:rsidRDefault="006F5D45" w:rsidP="006F5D45">
                            <w:r w:rsidRPr="00F377E4">
                              <w:tab/>
                            </w:r>
                          </w:p>
                          <w:p w14:paraId="7CAF7236" w14:textId="77777777" w:rsidR="006F5D45" w:rsidRPr="00F377E4" w:rsidRDefault="006F5D45" w:rsidP="006F5D45">
                            <w:pPr>
                              <w:ind w:firstLine="720"/>
                            </w:pPr>
                            <w:r w:rsidRPr="00F377E4">
                              <w:t>E-mail</w:t>
                            </w:r>
                            <w:r>
                              <w:t>: scott.denning@colostate.edu</w:t>
                            </w:r>
                          </w:p>
                          <w:p w14:paraId="71BD7CA6" w14:textId="77777777" w:rsidR="006F5D45" w:rsidRDefault="006F5D45" w:rsidP="006F5D45"/>
                          <w:p w14:paraId="0D63D00A" w14:textId="77777777" w:rsidR="006F5D45" w:rsidRDefault="006F5D45" w:rsidP="008E05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35pt;margin-top:2.6pt;width:519.35pt;height:14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">
                <v:textbox style="mso-fit-shape-to-text:t">
                  <w:txbxContent>
                    <w:p w14:paraId="01A2BAFF" w14:textId="77777777" w:rsidR="006F5D45" w:rsidRPr="00F377E4" w:rsidRDefault="006F5D45" w:rsidP="006F5D45">
                      <w:pPr>
                        <w:rPr>
                          <w:b/>
                        </w:rPr>
                      </w:pPr>
                      <w:r>
                        <w:rPr>
                          <w:b/>
                        </w:rPr>
                        <w:t>FACULTY NAME</w:t>
                      </w:r>
                      <w:r w:rsidRPr="00F377E4">
                        <w:rPr>
                          <w:b/>
                        </w:rPr>
                        <w:t>:</w:t>
                      </w:r>
                      <w:r>
                        <w:rPr>
                          <w:b/>
                        </w:rPr>
                        <w:t xml:space="preserve"> Scott Denning</w:t>
                      </w:r>
                    </w:p>
                    <w:p w14:paraId="5AEC888D" w14:textId="77777777" w:rsidR="006F5D45" w:rsidRPr="00F377E4" w:rsidRDefault="006F5D45" w:rsidP="006F5D45"/>
                    <w:p w14:paraId="3F3F60BE" w14:textId="77777777" w:rsidR="006F5D45" w:rsidRPr="00F377E4" w:rsidRDefault="006F5D45" w:rsidP="006F5D45">
                      <w:r w:rsidRPr="00F377E4">
                        <w:tab/>
                        <w:t>Phone</w:t>
                      </w:r>
                      <w:r>
                        <w:t xml:space="preserve"> Home:</w:t>
                      </w:r>
                      <w:r>
                        <w:tab/>
                      </w:r>
                      <w:r>
                        <w:tab/>
                        <w:t>493-8994</w:t>
                      </w:r>
                      <w:r>
                        <w:tab/>
                      </w:r>
                      <w:r>
                        <w:tab/>
                      </w:r>
                      <w:r>
                        <w:tab/>
                        <w:t>Cell Phone:  980-1150</w:t>
                      </w:r>
                    </w:p>
                    <w:p w14:paraId="7D6F1DF4" w14:textId="77777777" w:rsidR="006F5D45" w:rsidRPr="00F377E4" w:rsidRDefault="006F5D45" w:rsidP="006F5D45"/>
                    <w:p w14:paraId="2ADD1E0A" w14:textId="77777777" w:rsidR="006F5D45" w:rsidRPr="00F377E4" w:rsidRDefault="006F5D45" w:rsidP="006F5D45">
                      <w:r w:rsidRPr="00F377E4">
                        <w:tab/>
                        <w:t>Mailing Address</w:t>
                      </w:r>
                      <w:r>
                        <w:t>: 1371 Campus Delivery CSU Fort Collins CO 80523-1371</w:t>
                      </w:r>
                    </w:p>
                    <w:p w14:paraId="7FD63DF8" w14:textId="77777777" w:rsidR="006F5D45" w:rsidRPr="00F377E4" w:rsidRDefault="006F5D45" w:rsidP="006F5D45"/>
                    <w:p w14:paraId="59145937" w14:textId="77777777" w:rsidR="006F5D45" w:rsidRDefault="006F5D45" w:rsidP="006F5D45">
                      <w:r w:rsidRPr="00F377E4">
                        <w:tab/>
                      </w:r>
                    </w:p>
                    <w:p w14:paraId="7CAF7236" w14:textId="77777777" w:rsidR="006F5D45" w:rsidRPr="00F377E4" w:rsidRDefault="006F5D45" w:rsidP="006F5D45">
                      <w:pPr>
                        <w:ind w:firstLine="720"/>
                      </w:pPr>
                      <w:r w:rsidRPr="00F377E4">
                        <w:t>E-mail</w:t>
                      </w:r>
                      <w:r>
                        <w:t>: scott.denning@colostate.edu</w:t>
                      </w:r>
                    </w:p>
                    <w:p w14:paraId="71BD7CA6" w14:textId="77777777" w:rsidR="006F5D45" w:rsidRDefault="006F5D45" w:rsidP="006F5D45"/>
                    <w:p w14:paraId="0D63D00A" w14:textId="77777777" w:rsidR="006F5D45" w:rsidRDefault="006F5D45" w:rsidP="008E05C9"/>
                  </w:txbxContent>
                </v:textbox>
              </v:shape>
            </w:pict>
          </mc:Fallback>
        </mc:AlternateContent>
      </w:r>
    </w:p>
    <w:p w14:paraId="2E9D6EB4" w14:textId="77777777" w:rsidR="008E05C9" w:rsidRPr="004C6F7C" w:rsidRDefault="008E05C9" w:rsidP="008E05C9"/>
    <w:p w14:paraId="68ACAE41" w14:textId="77777777" w:rsidR="008E05C9" w:rsidRPr="004C6F7C" w:rsidRDefault="008E05C9" w:rsidP="008E05C9"/>
    <w:p w14:paraId="43A5DCAA" w14:textId="77777777" w:rsidR="008E05C9" w:rsidRPr="004C6F7C" w:rsidRDefault="008E05C9" w:rsidP="008E05C9"/>
    <w:p w14:paraId="4D0F328F" w14:textId="77777777" w:rsidR="008E05C9" w:rsidRPr="004C6F7C" w:rsidRDefault="008E05C9" w:rsidP="008E05C9"/>
    <w:p w14:paraId="5B1378C1" w14:textId="77777777" w:rsidR="008E05C9" w:rsidRPr="004C6F7C" w:rsidRDefault="008E05C9" w:rsidP="008E05C9"/>
    <w:p w14:paraId="150C7808" w14:textId="77777777" w:rsidR="008E05C9" w:rsidRPr="004C6F7C" w:rsidRDefault="008E05C9" w:rsidP="008E05C9"/>
    <w:p w14:paraId="1A657E4F" w14:textId="77777777" w:rsidR="008E05C9" w:rsidRPr="004C6F7C" w:rsidRDefault="008E05C9" w:rsidP="008E05C9"/>
    <w:p w14:paraId="42AB6767" w14:textId="77777777" w:rsidR="008E05C9" w:rsidRPr="004C6F7C" w:rsidRDefault="008E05C9" w:rsidP="008E05C9"/>
    <w:p w14:paraId="44AAB7EE" w14:textId="77777777" w:rsidR="008E05C9" w:rsidRPr="004C6F7C" w:rsidRDefault="008E05C9" w:rsidP="008E05C9"/>
    <w:p w14:paraId="645EF34F" w14:textId="77777777" w:rsidR="008E05C9" w:rsidRPr="004C6F7C" w:rsidRDefault="008E05C9" w:rsidP="008E05C9">
      <w:pPr>
        <w:rPr>
          <w:b/>
        </w:rPr>
      </w:pPr>
    </w:p>
    <w:p w14:paraId="29A91357" w14:textId="77777777" w:rsidR="008E05C9" w:rsidRPr="004C6F7C" w:rsidRDefault="008E05C9" w:rsidP="008E05C9">
      <w:pPr>
        <w:rPr>
          <w:b/>
        </w:rPr>
      </w:pPr>
      <w:r>
        <w:rPr>
          <w:b/>
          <w:noProof/>
        </w:rPr>
        <mc:AlternateContent>
          <mc:Choice Requires="wps">
            <w:drawing>
              <wp:anchor distT="0" distB="0" distL="114300" distR="114300" simplePos="0" relativeHeight="251660288" behindDoc="0" locked="0" layoutInCell="1" allowOverlap="1" wp14:anchorId="37A98D90" wp14:editId="7EA89B02">
                <wp:simplePos x="0" y="0"/>
                <wp:positionH relativeFrom="column">
                  <wp:posOffset>-20320</wp:posOffset>
                </wp:positionH>
                <wp:positionV relativeFrom="paragraph">
                  <wp:posOffset>3175</wp:posOffset>
                </wp:positionV>
                <wp:extent cx="6590665" cy="786130"/>
                <wp:effectExtent l="6985" t="15240" r="1270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78613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D60EA5C" w14:textId="77777777" w:rsidR="006F5D45" w:rsidRDefault="006F5D45" w:rsidP="008E05C9">
                            <w:pPr>
                              <w:rPr>
                                <w:b/>
                              </w:rPr>
                            </w:pPr>
                            <w:r w:rsidRPr="00A96DEE">
                              <w:rPr>
                                <w:b/>
                              </w:rPr>
                              <w:t>SUGGESTED COURSE TITLE</w:t>
                            </w:r>
                            <w:r>
                              <w:rPr>
                                <w:b/>
                              </w:rPr>
                              <w:t xml:space="preserve">: </w:t>
                            </w:r>
                          </w:p>
                          <w:p w14:paraId="3A0BC6FB" w14:textId="77777777" w:rsidR="006F5D45" w:rsidRDefault="006F5D45" w:rsidP="006F5D45">
                            <w:pPr>
                              <w:rPr>
                                <w:b/>
                              </w:rPr>
                            </w:pPr>
                          </w:p>
                          <w:p w14:paraId="70DD52E3" w14:textId="77777777" w:rsidR="006F5D45" w:rsidRDefault="006F5D45" w:rsidP="008E05C9">
                            <w:pPr>
                              <w:rPr>
                                <w:b/>
                              </w:rPr>
                            </w:pPr>
                            <w:r>
                              <w:rPr>
                                <w:b/>
                              </w:rPr>
                              <w:t>Climate 101: How the Earth’s Climate Works</w:t>
                            </w:r>
                          </w:p>
                          <w:p w14:paraId="75C1C825" w14:textId="77777777" w:rsidR="006F5D45" w:rsidRPr="006F5D45" w:rsidRDefault="006F5D45" w:rsidP="008E05C9">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1.55pt;margin-top:.25pt;width:518.95pt;height:6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" fillcolor="#666" strokecolor="#666" strokeweight="1pt">
                <v:fill color2="#ccc" angle="-45" focus="-50%" type="gradient"/>
                <v:shadow on="t" color="#7f7f7f" opacity=".5" mv:blur="0" offset="1pt,2pt"/>
                <v:textbox style="mso-fit-shape-to-text:t">
                  <w:txbxContent>
                    <w:p w14:paraId="6D60EA5C" w14:textId="77777777" w:rsidR="006F5D45" w:rsidRDefault="006F5D45" w:rsidP="008E05C9">
                      <w:pPr>
                        <w:rPr>
                          <w:b/>
                        </w:rPr>
                      </w:pPr>
                      <w:r w:rsidRPr="00A96DEE">
                        <w:rPr>
                          <w:b/>
                        </w:rPr>
                        <w:t>SUGGESTED COURSE TITLE</w:t>
                      </w:r>
                      <w:r>
                        <w:rPr>
                          <w:b/>
                        </w:rPr>
                        <w:t xml:space="preserve">: </w:t>
                      </w:r>
                    </w:p>
                    <w:p w14:paraId="3A0BC6FB" w14:textId="77777777" w:rsidR="006F5D45" w:rsidRDefault="006F5D45" w:rsidP="006F5D45">
                      <w:pPr>
                        <w:rPr>
                          <w:b/>
                        </w:rPr>
                      </w:pPr>
                    </w:p>
                    <w:p w14:paraId="70DD52E3" w14:textId="77777777" w:rsidR="006F5D45" w:rsidRDefault="006F5D45" w:rsidP="008E05C9">
                      <w:pPr>
                        <w:rPr>
                          <w:b/>
                        </w:rPr>
                      </w:pPr>
                      <w:r>
                        <w:rPr>
                          <w:b/>
                        </w:rPr>
                        <w:t>Climate 101: How the Earth’s Climate Works</w:t>
                      </w:r>
                    </w:p>
                    <w:p w14:paraId="75C1C825" w14:textId="77777777" w:rsidR="006F5D45" w:rsidRPr="006F5D45" w:rsidRDefault="006F5D45" w:rsidP="008E05C9">
                      <w:pPr>
                        <w:rPr>
                          <w:b/>
                        </w:rPr>
                      </w:pPr>
                    </w:p>
                  </w:txbxContent>
                </v:textbox>
              </v:shape>
            </w:pict>
          </mc:Fallback>
        </mc:AlternateContent>
      </w:r>
    </w:p>
    <w:p w14:paraId="5657AAD3" w14:textId="77777777" w:rsidR="008E05C9" w:rsidRPr="004C6F7C" w:rsidRDefault="008E05C9" w:rsidP="008E05C9">
      <w:pPr>
        <w:rPr>
          <w:b/>
        </w:rPr>
      </w:pPr>
    </w:p>
    <w:p w14:paraId="7C413FA8" w14:textId="77777777" w:rsidR="008E05C9" w:rsidRPr="004C6F7C" w:rsidRDefault="008E05C9" w:rsidP="008E05C9">
      <w:pPr>
        <w:rPr>
          <w:b/>
        </w:rPr>
      </w:pPr>
    </w:p>
    <w:p w14:paraId="6E341C85" w14:textId="77777777" w:rsidR="008E05C9" w:rsidRDefault="008E05C9" w:rsidP="008E05C9">
      <w:pPr>
        <w:rPr>
          <w:b/>
        </w:rPr>
      </w:pPr>
    </w:p>
    <w:p w14:paraId="60370A55" w14:textId="77777777" w:rsidR="008E05C9" w:rsidRDefault="008E05C9" w:rsidP="008E05C9">
      <w:pPr>
        <w:rPr>
          <w:b/>
        </w:rPr>
      </w:pPr>
    </w:p>
    <w:p w14:paraId="3A944E00" w14:textId="77777777" w:rsidR="008E05C9" w:rsidRPr="004C6F7C" w:rsidRDefault="008E05C9" w:rsidP="008E05C9">
      <w:pPr>
        <w:rPr>
          <w:b/>
        </w:rPr>
      </w:pPr>
    </w:p>
    <w:p w14:paraId="668117C9" w14:textId="77777777" w:rsidR="008E05C9" w:rsidRPr="004C6F7C" w:rsidRDefault="008E05C9" w:rsidP="008E05C9">
      <w:pPr>
        <w:rPr>
          <w:b/>
        </w:rPr>
      </w:pPr>
    </w:p>
    <w:tbl>
      <w:tblPr>
        <w:tblStyle w:val="TableGrid"/>
        <w:tblW w:w="0" w:type="auto"/>
        <w:tblInd w:w="108" w:type="dxa"/>
        <w:tblLook w:val="04A0" w:firstRow="1" w:lastRow="0" w:firstColumn="1" w:lastColumn="0" w:noHBand="0" w:noVBand="1"/>
      </w:tblPr>
      <w:tblGrid>
        <w:gridCol w:w="10440"/>
      </w:tblGrid>
      <w:tr w:rsidR="008E05C9" w14:paraId="76B70A4A" w14:textId="77777777" w:rsidTr="006F5D45">
        <w:tc>
          <w:tcPr>
            <w:tcW w:w="10440" w:type="dxa"/>
          </w:tcPr>
          <w:p w14:paraId="017A664C" w14:textId="77777777" w:rsidR="008E05C9" w:rsidRDefault="008E05C9" w:rsidP="006F5D45">
            <w:pPr>
              <w:rPr>
                <w:b/>
              </w:rPr>
            </w:pPr>
            <w:r w:rsidRPr="00A96DEE">
              <w:rPr>
                <w:b/>
              </w:rPr>
              <w:t>BRIEF COURSE DESCRIPTION</w:t>
            </w:r>
            <w:r>
              <w:rPr>
                <w:b/>
              </w:rPr>
              <w:t xml:space="preserve"> - </w:t>
            </w:r>
            <w:r w:rsidRPr="00B40E5A">
              <w:rPr>
                <w:b/>
                <w:u w:val="single"/>
              </w:rPr>
              <w:t>Limit it to no more than 125</w:t>
            </w:r>
            <w:r>
              <w:rPr>
                <w:b/>
                <w:u w:val="single"/>
              </w:rPr>
              <w:t xml:space="preserve"> words.</w:t>
            </w:r>
            <w:r>
              <w:rPr>
                <w:b/>
              </w:rPr>
              <w:t xml:space="preserve">  </w:t>
            </w:r>
            <w:r w:rsidRPr="003235D3">
              <w:t>Description needs to entice an audience.</w:t>
            </w:r>
            <w:r>
              <w:t xml:space="preserve">           </w:t>
            </w:r>
            <w:r w:rsidRPr="003235D3">
              <w:t xml:space="preserve">  We will edit as </w:t>
            </w:r>
            <w:r w:rsidRPr="00A133AB">
              <w:t>needed.</w:t>
            </w:r>
            <w:r w:rsidRPr="00453695">
              <w:rPr>
                <w:b/>
              </w:rPr>
              <w:t xml:space="preserve">  </w:t>
            </w:r>
          </w:p>
          <w:p w14:paraId="4FB310C7" w14:textId="77777777" w:rsidR="006F5D45" w:rsidRDefault="006F5D45" w:rsidP="006F5D45">
            <w:pPr>
              <w:rPr>
                <w:b/>
              </w:rPr>
            </w:pPr>
          </w:p>
          <w:p w14:paraId="239791B7" w14:textId="77777777" w:rsidR="006F5D45" w:rsidRDefault="006F5D45" w:rsidP="006F5D45">
            <w:pPr>
              <w:rPr>
                <w:b/>
              </w:rPr>
            </w:pPr>
            <w:r>
              <w:rPr>
                <w:b/>
              </w:rPr>
              <w:t>Learn how the Earth’s climate really works: how the Earth balances heat between incoming sunlight and the cold void of interplanetary space; heat storage in the tropics and the flow of heat to the poles by winds, weather, and ocean currents; the slow march of continents; the 1000-year conveyor belt of energy through the deepest seas; the relentless grinding of the polar ice. Discover how climate changes in the past have shaped and been shaped by the Earth itself, and how the breathing of living things has developed. Learn how people have adapted to climate, and how we the Earth’s climate is changing today.</w:t>
            </w:r>
          </w:p>
          <w:p w14:paraId="08BDDC3F" w14:textId="77777777" w:rsidR="008E05C9" w:rsidRDefault="008E05C9" w:rsidP="006F5D45">
            <w:pPr>
              <w:rPr>
                <w:b/>
              </w:rPr>
            </w:pPr>
          </w:p>
        </w:tc>
      </w:tr>
    </w:tbl>
    <w:p w14:paraId="6712BBEE" w14:textId="77777777" w:rsidR="008E05C9" w:rsidRDefault="008E05C9" w:rsidP="008E05C9"/>
    <w:p w14:paraId="54C08DD3" w14:textId="77777777" w:rsidR="008E05C9" w:rsidRDefault="008E05C9" w:rsidP="008E05C9">
      <w:r>
        <w:br w:type="page"/>
      </w:r>
    </w:p>
    <w:p w14:paraId="7A0DB4DC" w14:textId="77777777" w:rsidR="008E05C9" w:rsidRDefault="008E05C9" w:rsidP="008E05C9"/>
    <w:tbl>
      <w:tblPr>
        <w:tblStyle w:val="TableGrid"/>
        <w:tblW w:w="0" w:type="auto"/>
        <w:tblLook w:val="04A0" w:firstRow="1" w:lastRow="0" w:firstColumn="1" w:lastColumn="0" w:noHBand="0" w:noVBand="1"/>
      </w:tblPr>
      <w:tblGrid>
        <w:gridCol w:w="11016"/>
      </w:tblGrid>
      <w:tr w:rsidR="008E05C9" w14:paraId="32631C22" w14:textId="77777777" w:rsidTr="006F5D45">
        <w:tc>
          <w:tcPr>
            <w:tcW w:w="11016" w:type="dxa"/>
          </w:tcPr>
          <w:p w14:paraId="7AE05A9F" w14:textId="77777777" w:rsidR="006F5D45" w:rsidRPr="00471C91" w:rsidRDefault="006F5D45" w:rsidP="006F5D45">
            <w:pPr>
              <w:rPr>
                <w:b/>
              </w:rPr>
            </w:pPr>
            <w:r w:rsidRPr="00A96DEE">
              <w:rPr>
                <w:b/>
              </w:rPr>
              <w:t>BRIEF BIO</w:t>
            </w:r>
            <w:r>
              <w:rPr>
                <w:b/>
              </w:rPr>
              <w:t xml:space="preserve"> -  </w:t>
            </w:r>
            <w:r w:rsidRPr="00B40E5A">
              <w:rPr>
                <w:b/>
                <w:u w:val="single"/>
              </w:rPr>
              <w:t>Limit to no more than 100 words</w:t>
            </w:r>
            <w:r w:rsidRPr="00B40E5A">
              <w:rPr>
                <w:u w:val="single"/>
              </w:rPr>
              <w:t>.</w:t>
            </w:r>
            <w:r w:rsidRPr="00F377E4">
              <w:t xml:space="preserve"> </w:t>
            </w:r>
            <w:r>
              <w:t>Scott Denning is Monfort Professor of Atmospheric Science, and leads a research group studying carbon and climate. His lifelong fascination with the world in which we live led him to a Bachelor’s degree in Geology, jobs in the oil industry, years of field work in Rocky Mountain National Park, a PhD in climate science, and a rewarding hobby in amateur astronomy. One of the most enthusiastic teachers you’ll ever meet, he is a frequent public speaker. He’s lived in Fort Collins for nearly 30 years, and lives with his wife, two teenage sons, and various pets.</w:t>
            </w:r>
          </w:p>
          <w:p w14:paraId="0C018BF6" w14:textId="77777777" w:rsidR="008E05C9" w:rsidRDefault="008E05C9" w:rsidP="006F5D45">
            <w:pPr>
              <w:rPr>
                <w:b/>
              </w:rPr>
            </w:pPr>
          </w:p>
        </w:tc>
      </w:tr>
    </w:tbl>
    <w:p w14:paraId="1F3B0DEF" w14:textId="77777777" w:rsidR="008E05C9" w:rsidRDefault="008E05C9" w:rsidP="008E05C9">
      <w:pPr>
        <w:rPr>
          <w:b/>
        </w:rPr>
      </w:pPr>
    </w:p>
    <w:tbl>
      <w:tblPr>
        <w:tblStyle w:val="TableGrid"/>
        <w:tblW w:w="0" w:type="auto"/>
        <w:tblLook w:val="04A0" w:firstRow="1" w:lastRow="0" w:firstColumn="1" w:lastColumn="0" w:noHBand="0" w:noVBand="1"/>
      </w:tblPr>
      <w:tblGrid>
        <w:gridCol w:w="11016"/>
      </w:tblGrid>
      <w:tr w:rsidR="008E05C9" w14:paraId="41071CA2" w14:textId="77777777" w:rsidTr="006F5D45">
        <w:tc>
          <w:tcPr>
            <w:tcW w:w="11016" w:type="dxa"/>
          </w:tcPr>
          <w:p w14:paraId="37924B8A" w14:textId="77777777" w:rsidR="008E05C9" w:rsidRDefault="008E05C9" w:rsidP="006F5D45">
            <w:pPr>
              <w:rPr>
                <w:rFonts w:cs="T13"/>
                <w:b/>
                <w:color w:val="000000"/>
                <w:sz w:val="24"/>
                <w:szCs w:val="24"/>
              </w:rPr>
            </w:pPr>
            <w:r w:rsidRPr="00A96DEE">
              <w:rPr>
                <w:b/>
              </w:rPr>
              <w:t>RECOMMENDED READINGS</w:t>
            </w:r>
            <w:r>
              <w:rPr>
                <w:b/>
              </w:rPr>
              <w:t xml:space="preserve">.  </w:t>
            </w:r>
            <w:r>
              <w:rPr>
                <w:i/>
              </w:rPr>
              <w:t>Osher</w:t>
            </w:r>
            <w:r w:rsidRPr="00F377E4">
              <w:rPr>
                <w:i/>
              </w:rPr>
              <w:t xml:space="preserve"> </w:t>
            </w:r>
            <w:r w:rsidRPr="006076F8">
              <w:rPr>
                <w:b/>
                <w:i/>
              </w:rPr>
              <w:t>recommends</w:t>
            </w:r>
            <w:r w:rsidRPr="00471C91">
              <w:rPr>
                <w:i/>
              </w:rPr>
              <w:t xml:space="preserve"> rather than requires readings.</w:t>
            </w:r>
            <w:r w:rsidRPr="00F377E4">
              <w:rPr>
                <w:i/>
              </w:rPr>
              <w:t xml:space="preserve"> BUT, we have found many class participants do want to read on the topic and often do invest in a recommended reading.  (Sometimes those readings are on the internet…)  </w:t>
            </w:r>
            <w:r>
              <w:rPr>
                <w:rFonts w:cs="T13"/>
                <w:color w:val="000000"/>
                <w:sz w:val="24"/>
                <w:szCs w:val="24"/>
              </w:rPr>
              <w:t xml:space="preserve">If you intend to ask class participants to purchase a book, </w:t>
            </w:r>
            <w:r w:rsidRPr="003E6997">
              <w:rPr>
                <w:rFonts w:cs="T13"/>
                <w:b/>
                <w:color w:val="000000"/>
                <w:sz w:val="24"/>
                <w:szCs w:val="24"/>
              </w:rPr>
              <w:t>please make sure that the book is in print and that it is affordable</w:t>
            </w:r>
            <w:r>
              <w:rPr>
                <w:rFonts w:cs="T13"/>
                <w:b/>
                <w:color w:val="000000"/>
                <w:sz w:val="24"/>
                <w:szCs w:val="24"/>
              </w:rPr>
              <w:t>.</w:t>
            </w:r>
          </w:p>
          <w:p w14:paraId="0268AC14" w14:textId="77777777" w:rsidR="008E05C9" w:rsidRDefault="008E05C9" w:rsidP="006F5D45">
            <w:pPr>
              <w:rPr>
                <w:rFonts w:cs="T13"/>
                <w:color w:val="000000"/>
                <w:sz w:val="24"/>
                <w:szCs w:val="24"/>
              </w:rPr>
            </w:pPr>
          </w:p>
          <w:p w14:paraId="049E1E90" w14:textId="77777777" w:rsidR="008E05C9" w:rsidRDefault="008E05C9" w:rsidP="006F5D45">
            <w:pPr>
              <w:rPr>
                <w:b/>
              </w:rPr>
            </w:pPr>
          </w:p>
        </w:tc>
      </w:tr>
    </w:tbl>
    <w:p w14:paraId="48E244AA" w14:textId="77777777" w:rsidR="008E05C9" w:rsidRPr="004C6F7C" w:rsidRDefault="008E05C9" w:rsidP="008E05C9">
      <w:pPr>
        <w:rPr>
          <w:b/>
        </w:rPr>
      </w:pPr>
    </w:p>
    <w:p w14:paraId="2B7105CD" w14:textId="77777777" w:rsidR="008E05C9" w:rsidRPr="004C6F7C" w:rsidRDefault="008E05C9" w:rsidP="008E05C9">
      <w:pPr>
        <w:rPr>
          <w:b/>
        </w:rPr>
      </w:pPr>
    </w:p>
    <w:tbl>
      <w:tblPr>
        <w:tblStyle w:val="TableGrid"/>
        <w:tblW w:w="0" w:type="auto"/>
        <w:tblLook w:val="04A0" w:firstRow="1" w:lastRow="0" w:firstColumn="1" w:lastColumn="0" w:noHBand="0" w:noVBand="1"/>
      </w:tblPr>
      <w:tblGrid>
        <w:gridCol w:w="11016"/>
      </w:tblGrid>
      <w:tr w:rsidR="008E05C9" w14:paraId="06BF64E5" w14:textId="77777777" w:rsidTr="006F5D45">
        <w:tc>
          <w:tcPr>
            <w:tcW w:w="11016" w:type="dxa"/>
          </w:tcPr>
          <w:p w14:paraId="29F84D5C" w14:textId="77777777" w:rsidR="008E05C9" w:rsidRDefault="008E05C9" w:rsidP="006F5D45">
            <w:pPr>
              <w:rPr>
                <w:b/>
              </w:rPr>
            </w:pPr>
            <w:r w:rsidRPr="00A96DEE">
              <w:rPr>
                <w:b/>
              </w:rPr>
              <w:t>TEACHING REFERENCE</w:t>
            </w:r>
            <w:r>
              <w:rPr>
                <w:b/>
              </w:rPr>
              <w:t>S/QUALIFICATIONS</w:t>
            </w:r>
          </w:p>
          <w:p w14:paraId="35BC8BA1" w14:textId="77777777" w:rsidR="008E05C9" w:rsidRPr="00F377E4" w:rsidRDefault="008E05C9" w:rsidP="006F5D45"/>
          <w:p w14:paraId="1D4564B9" w14:textId="77777777" w:rsidR="008E05C9" w:rsidRPr="00F377E4" w:rsidRDefault="008E05C9" w:rsidP="006F5D45">
            <w:r>
              <w:t>If this would be your first time teaching with Osher, please attach a copy of your vita to this proposal (electronic submission is preferred.)</w:t>
            </w:r>
          </w:p>
          <w:p w14:paraId="0A35E0C1" w14:textId="77777777" w:rsidR="008E05C9" w:rsidRPr="00A96DEE" w:rsidRDefault="008E05C9" w:rsidP="006F5D45">
            <w:pPr>
              <w:rPr>
                <w:b/>
              </w:rPr>
            </w:pPr>
          </w:p>
          <w:p w14:paraId="4FFC13E5" w14:textId="77777777" w:rsidR="008E05C9" w:rsidRPr="00F377E4" w:rsidRDefault="008E05C9" w:rsidP="006F5D45"/>
          <w:p w14:paraId="1494127C" w14:textId="77777777" w:rsidR="008E05C9" w:rsidRPr="00AF250D" w:rsidRDefault="008E05C9" w:rsidP="006F5D45">
            <w:r>
              <w:rPr>
                <w:b/>
              </w:rPr>
              <w:t>Name/p</w:t>
            </w:r>
            <w:r w:rsidRPr="00F377E4">
              <w:rPr>
                <w:b/>
              </w:rPr>
              <w:t xml:space="preserve">hone/explanation of </w:t>
            </w:r>
            <w:r>
              <w:rPr>
                <w:b/>
              </w:rPr>
              <w:t>“connection</w:t>
            </w:r>
            <w:r w:rsidRPr="00AF250D">
              <w:t xml:space="preserve">” to </w:t>
            </w:r>
            <w:r w:rsidRPr="00AF250D">
              <w:rPr>
                <w:u w:val="single"/>
              </w:rPr>
              <w:t xml:space="preserve">two </w:t>
            </w:r>
            <w:r w:rsidRPr="00AF250D">
              <w:t xml:space="preserve">people who can attest to your teaching ability. </w:t>
            </w:r>
          </w:p>
          <w:p w14:paraId="0F95CDCE" w14:textId="77777777" w:rsidR="008E05C9" w:rsidRDefault="008E05C9" w:rsidP="006F5D45">
            <w:pPr>
              <w:rPr>
                <w:i/>
              </w:rPr>
            </w:pPr>
            <w:r>
              <w:rPr>
                <w:b/>
              </w:rPr>
              <w:t xml:space="preserve"> </w:t>
            </w:r>
            <w:r w:rsidRPr="005730E1">
              <w:rPr>
                <w:i/>
              </w:rPr>
              <w:t>NO NEED to include if you have already taught a course for Osher.</w:t>
            </w:r>
          </w:p>
          <w:p w14:paraId="01051881" w14:textId="77777777" w:rsidR="008E05C9" w:rsidRDefault="008E05C9" w:rsidP="006F5D45">
            <w:pPr>
              <w:rPr>
                <w:b/>
              </w:rPr>
            </w:pPr>
          </w:p>
          <w:p w14:paraId="3B89B6F9" w14:textId="77777777" w:rsidR="008E05C9" w:rsidRPr="00494319" w:rsidRDefault="008E05C9" w:rsidP="006F5D45">
            <w:pPr>
              <w:numPr>
                <w:ilvl w:val="0"/>
                <w:numId w:val="3"/>
              </w:numPr>
            </w:pPr>
          </w:p>
          <w:p w14:paraId="2D3D4B72" w14:textId="77777777" w:rsidR="008E05C9" w:rsidRPr="00494319" w:rsidRDefault="008E05C9" w:rsidP="006F5D45">
            <w:pPr>
              <w:ind w:left="720"/>
            </w:pPr>
          </w:p>
          <w:p w14:paraId="23842351" w14:textId="77777777" w:rsidR="008E05C9" w:rsidRPr="00494319" w:rsidRDefault="008E05C9" w:rsidP="006F5D45">
            <w:pPr>
              <w:ind w:left="720"/>
            </w:pPr>
          </w:p>
          <w:p w14:paraId="1F4B982B" w14:textId="77777777" w:rsidR="008E05C9" w:rsidRPr="00494319" w:rsidRDefault="008E05C9" w:rsidP="006F5D45">
            <w:pPr>
              <w:ind w:left="720"/>
            </w:pPr>
          </w:p>
          <w:p w14:paraId="321976E0" w14:textId="77777777" w:rsidR="008E05C9" w:rsidRPr="00494319" w:rsidRDefault="008E05C9" w:rsidP="006F5D45">
            <w:pPr>
              <w:numPr>
                <w:ilvl w:val="0"/>
                <w:numId w:val="3"/>
              </w:numPr>
            </w:pPr>
          </w:p>
          <w:p w14:paraId="15F22D45" w14:textId="77777777" w:rsidR="008E05C9" w:rsidRDefault="008E05C9" w:rsidP="006F5D45">
            <w:pPr>
              <w:rPr>
                <w:b/>
              </w:rPr>
            </w:pPr>
          </w:p>
        </w:tc>
      </w:tr>
    </w:tbl>
    <w:p w14:paraId="778E5AD6" w14:textId="77777777" w:rsidR="008E05C9" w:rsidRPr="004C6F7C" w:rsidRDefault="008E05C9" w:rsidP="008E05C9">
      <w:pPr>
        <w:rPr>
          <w:b/>
        </w:rPr>
      </w:pPr>
    </w:p>
    <w:p w14:paraId="2B3FC60B" w14:textId="77777777" w:rsidR="008E05C9" w:rsidRPr="004C6F7C" w:rsidRDefault="008E05C9" w:rsidP="008E05C9">
      <w:pPr>
        <w:rPr>
          <w:b/>
        </w:rPr>
      </w:pPr>
    </w:p>
    <w:p w14:paraId="489D690A" w14:textId="77777777" w:rsidR="008E05C9" w:rsidRDefault="008E05C9" w:rsidP="008E05C9">
      <w:pPr>
        <w:rPr>
          <w:b/>
          <w:sz w:val="24"/>
          <w:szCs w:val="24"/>
        </w:rPr>
      </w:pPr>
      <w:r w:rsidRPr="00B84AA6">
        <w:rPr>
          <w:b/>
          <w:sz w:val="24"/>
          <w:szCs w:val="24"/>
        </w:rPr>
        <w:t>Scheduling Information (once a majority of course p</w:t>
      </w:r>
      <w:r>
        <w:rPr>
          <w:b/>
          <w:sz w:val="24"/>
          <w:szCs w:val="24"/>
        </w:rPr>
        <w:t>roposals are in, we will begin</w:t>
      </w:r>
      <w:r w:rsidRPr="00B84AA6">
        <w:rPr>
          <w:b/>
          <w:sz w:val="24"/>
          <w:szCs w:val="24"/>
        </w:rPr>
        <w:t xml:space="preserve"> our scheduling effort by using this information and maximizing use of our classrooms. </w:t>
      </w:r>
    </w:p>
    <w:p w14:paraId="59D384B1" w14:textId="77777777" w:rsidR="008E05C9" w:rsidRPr="00B84AA6" w:rsidRDefault="008E05C9" w:rsidP="008E05C9">
      <w:pPr>
        <w:rPr>
          <w:b/>
          <w:sz w:val="24"/>
          <w:szCs w:val="24"/>
        </w:rPr>
      </w:pPr>
    </w:p>
    <w:p w14:paraId="22964EE6" w14:textId="77777777" w:rsidR="008E05C9" w:rsidRDefault="008E05C9" w:rsidP="008E05C9">
      <w:r>
        <w:t xml:space="preserve">Please put an “X” </w:t>
      </w:r>
      <w:r>
        <w:rPr>
          <w:rFonts w:cs="Wingdings"/>
          <w:sz w:val="26"/>
          <w:szCs w:val="26"/>
        </w:rPr>
        <w:t xml:space="preserve">by </w:t>
      </w:r>
      <w:r w:rsidRPr="00B14B8A">
        <w:rPr>
          <w:b/>
        </w:rPr>
        <w:t>TIME of DAY</w:t>
      </w:r>
      <w:r>
        <w:t xml:space="preserve"> slots in the table below that you </w:t>
      </w:r>
      <w:r w:rsidRPr="002D17EE">
        <w:rPr>
          <w:b/>
          <w:u w:val="single"/>
        </w:rPr>
        <w:t>ARE available</w:t>
      </w:r>
      <w:r>
        <w:rPr>
          <w:b/>
          <w:u w:val="single"/>
        </w:rPr>
        <w:t xml:space="preserve"> </w:t>
      </w:r>
      <w:r>
        <w:t>to teach during Fall 2013 session</w:t>
      </w:r>
    </w:p>
    <w:p w14:paraId="7B5D83CD" w14:textId="77777777" w:rsidR="008E05C9" w:rsidRDefault="008E05C9" w:rsidP="008E05C9"/>
    <w:p w14:paraId="4D963CCB" w14:textId="77777777" w:rsidR="008E05C9" w:rsidRDefault="008E05C9" w:rsidP="008E05C9">
      <w:r>
        <w:t xml:space="preserve">Your Name:   </w:t>
      </w:r>
    </w:p>
    <w:p w14:paraId="17A71230" w14:textId="77777777" w:rsidR="008E05C9" w:rsidRDefault="008E05C9" w:rsidP="008E05C9"/>
    <w:tbl>
      <w:tblPr>
        <w:tblStyle w:val="TableGrid"/>
        <w:tblW w:w="0" w:type="auto"/>
        <w:tblLook w:val="04A0" w:firstRow="1" w:lastRow="0" w:firstColumn="1" w:lastColumn="0" w:noHBand="0" w:noVBand="1"/>
      </w:tblPr>
      <w:tblGrid>
        <w:gridCol w:w="1553"/>
        <w:gridCol w:w="1043"/>
        <w:gridCol w:w="222"/>
        <w:gridCol w:w="1041"/>
        <w:gridCol w:w="222"/>
        <w:gridCol w:w="1355"/>
        <w:gridCol w:w="222"/>
        <w:gridCol w:w="1124"/>
        <w:gridCol w:w="222"/>
        <w:gridCol w:w="3993"/>
      </w:tblGrid>
      <w:tr w:rsidR="008E05C9" w14:paraId="5D6A905D" w14:textId="77777777" w:rsidTr="006F5D45">
        <w:tc>
          <w:tcPr>
            <w:tcW w:w="0" w:type="auto"/>
          </w:tcPr>
          <w:p w14:paraId="7F717820" w14:textId="77777777" w:rsidR="008E05C9" w:rsidRPr="00B14B8A" w:rsidRDefault="008E05C9" w:rsidP="006F5D45">
            <w:pPr>
              <w:rPr>
                <w:b/>
              </w:rPr>
            </w:pPr>
            <w:r w:rsidRPr="00B14B8A">
              <w:rPr>
                <w:b/>
              </w:rPr>
              <w:t>Time of day</w:t>
            </w:r>
          </w:p>
        </w:tc>
        <w:tc>
          <w:tcPr>
            <w:tcW w:w="0" w:type="auto"/>
          </w:tcPr>
          <w:p w14:paraId="3F1A68C6" w14:textId="77777777" w:rsidR="008E05C9" w:rsidRDefault="008E05C9" w:rsidP="006F5D45">
            <w:r>
              <w:t xml:space="preserve">Mondays </w:t>
            </w:r>
          </w:p>
        </w:tc>
        <w:tc>
          <w:tcPr>
            <w:tcW w:w="0" w:type="auto"/>
          </w:tcPr>
          <w:p w14:paraId="73324539" w14:textId="77777777" w:rsidR="008E05C9" w:rsidRDefault="008E05C9" w:rsidP="006F5D45"/>
        </w:tc>
        <w:tc>
          <w:tcPr>
            <w:tcW w:w="0" w:type="auto"/>
          </w:tcPr>
          <w:p w14:paraId="6A969EFB" w14:textId="77777777" w:rsidR="008E05C9" w:rsidRDefault="008E05C9" w:rsidP="006F5D45">
            <w:r>
              <w:t>Tuesdays</w:t>
            </w:r>
          </w:p>
        </w:tc>
        <w:tc>
          <w:tcPr>
            <w:tcW w:w="0" w:type="auto"/>
          </w:tcPr>
          <w:p w14:paraId="2F5DE604" w14:textId="77777777" w:rsidR="008E05C9" w:rsidRDefault="008E05C9" w:rsidP="006F5D45"/>
        </w:tc>
        <w:tc>
          <w:tcPr>
            <w:tcW w:w="0" w:type="auto"/>
          </w:tcPr>
          <w:p w14:paraId="404DF155" w14:textId="77777777" w:rsidR="008E05C9" w:rsidRDefault="008E05C9" w:rsidP="006F5D45">
            <w:r>
              <w:t>Wednesdays</w:t>
            </w:r>
          </w:p>
        </w:tc>
        <w:tc>
          <w:tcPr>
            <w:tcW w:w="0" w:type="auto"/>
          </w:tcPr>
          <w:p w14:paraId="09302778" w14:textId="77777777" w:rsidR="008E05C9" w:rsidRDefault="008E05C9" w:rsidP="006F5D45"/>
        </w:tc>
        <w:tc>
          <w:tcPr>
            <w:tcW w:w="0" w:type="auto"/>
          </w:tcPr>
          <w:p w14:paraId="1766D50D" w14:textId="77777777" w:rsidR="008E05C9" w:rsidRDefault="008E05C9" w:rsidP="006F5D45">
            <w:r>
              <w:t>Thursdays</w:t>
            </w:r>
          </w:p>
        </w:tc>
        <w:tc>
          <w:tcPr>
            <w:tcW w:w="0" w:type="auto"/>
          </w:tcPr>
          <w:p w14:paraId="5F081EE0" w14:textId="77777777" w:rsidR="008E05C9" w:rsidRDefault="008E05C9" w:rsidP="006F5D45"/>
        </w:tc>
        <w:tc>
          <w:tcPr>
            <w:tcW w:w="3993" w:type="dxa"/>
          </w:tcPr>
          <w:p w14:paraId="55955855" w14:textId="77777777" w:rsidR="008E05C9" w:rsidRDefault="008E05C9" w:rsidP="006F5D45">
            <w:r>
              <w:t xml:space="preserve">Fridays </w:t>
            </w:r>
          </w:p>
        </w:tc>
      </w:tr>
      <w:tr w:rsidR="008E05C9" w14:paraId="419CD914" w14:textId="77777777" w:rsidTr="006F5D45">
        <w:tc>
          <w:tcPr>
            <w:tcW w:w="0" w:type="auto"/>
          </w:tcPr>
          <w:p w14:paraId="5C3137AB" w14:textId="77777777" w:rsidR="008E05C9" w:rsidRDefault="008E05C9" w:rsidP="006F5D45"/>
        </w:tc>
        <w:tc>
          <w:tcPr>
            <w:tcW w:w="0" w:type="auto"/>
          </w:tcPr>
          <w:p w14:paraId="67318CEF" w14:textId="77777777" w:rsidR="008E05C9" w:rsidRDefault="008E05C9" w:rsidP="006F5D45"/>
        </w:tc>
        <w:tc>
          <w:tcPr>
            <w:tcW w:w="0" w:type="auto"/>
          </w:tcPr>
          <w:p w14:paraId="72F8A9A7" w14:textId="77777777" w:rsidR="008E05C9" w:rsidRDefault="008E05C9" w:rsidP="006F5D45"/>
        </w:tc>
        <w:tc>
          <w:tcPr>
            <w:tcW w:w="0" w:type="auto"/>
          </w:tcPr>
          <w:p w14:paraId="48915D09" w14:textId="77777777" w:rsidR="008E05C9" w:rsidRDefault="008E05C9" w:rsidP="006F5D45"/>
        </w:tc>
        <w:tc>
          <w:tcPr>
            <w:tcW w:w="0" w:type="auto"/>
          </w:tcPr>
          <w:p w14:paraId="0BAAF55E" w14:textId="77777777" w:rsidR="008E05C9" w:rsidRDefault="008E05C9" w:rsidP="006F5D45"/>
        </w:tc>
        <w:tc>
          <w:tcPr>
            <w:tcW w:w="0" w:type="auto"/>
          </w:tcPr>
          <w:p w14:paraId="3893DB7C" w14:textId="77777777" w:rsidR="008E05C9" w:rsidRDefault="008E05C9" w:rsidP="006F5D45"/>
        </w:tc>
        <w:tc>
          <w:tcPr>
            <w:tcW w:w="0" w:type="auto"/>
          </w:tcPr>
          <w:p w14:paraId="1B57F0B3" w14:textId="77777777" w:rsidR="008E05C9" w:rsidRDefault="008E05C9" w:rsidP="006F5D45"/>
        </w:tc>
        <w:tc>
          <w:tcPr>
            <w:tcW w:w="0" w:type="auto"/>
          </w:tcPr>
          <w:p w14:paraId="17B9D5E7" w14:textId="77777777" w:rsidR="008E05C9" w:rsidRDefault="008E05C9" w:rsidP="006F5D45"/>
        </w:tc>
        <w:tc>
          <w:tcPr>
            <w:tcW w:w="0" w:type="auto"/>
          </w:tcPr>
          <w:p w14:paraId="4F4FAE59" w14:textId="77777777" w:rsidR="008E05C9" w:rsidRDefault="008E05C9" w:rsidP="006F5D45"/>
        </w:tc>
        <w:tc>
          <w:tcPr>
            <w:tcW w:w="3993" w:type="dxa"/>
          </w:tcPr>
          <w:p w14:paraId="3EE06559" w14:textId="77777777" w:rsidR="008E05C9" w:rsidRDefault="008E05C9" w:rsidP="006F5D45"/>
        </w:tc>
      </w:tr>
      <w:tr w:rsidR="008E05C9" w14:paraId="56CC03DD" w14:textId="77777777" w:rsidTr="006F5D45">
        <w:tc>
          <w:tcPr>
            <w:tcW w:w="0" w:type="auto"/>
          </w:tcPr>
          <w:p w14:paraId="3940B4A0" w14:textId="77777777" w:rsidR="008E05C9" w:rsidRDefault="008E05C9" w:rsidP="006F5D45">
            <w:r>
              <w:t xml:space="preserve">9 – 11 am </w:t>
            </w:r>
          </w:p>
        </w:tc>
        <w:tc>
          <w:tcPr>
            <w:tcW w:w="0" w:type="auto"/>
          </w:tcPr>
          <w:p w14:paraId="025E283C" w14:textId="77777777" w:rsidR="008E05C9" w:rsidRDefault="006F5D45" w:rsidP="006F5D45">
            <w:r>
              <w:t>X</w:t>
            </w:r>
          </w:p>
        </w:tc>
        <w:tc>
          <w:tcPr>
            <w:tcW w:w="0" w:type="auto"/>
          </w:tcPr>
          <w:p w14:paraId="713A2B8F" w14:textId="77777777" w:rsidR="008E05C9" w:rsidRDefault="008E05C9" w:rsidP="006F5D45"/>
        </w:tc>
        <w:tc>
          <w:tcPr>
            <w:tcW w:w="0" w:type="auto"/>
          </w:tcPr>
          <w:p w14:paraId="5FA5FBC5" w14:textId="77777777" w:rsidR="008E05C9" w:rsidRDefault="008E05C9" w:rsidP="006F5D45"/>
        </w:tc>
        <w:tc>
          <w:tcPr>
            <w:tcW w:w="0" w:type="auto"/>
          </w:tcPr>
          <w:p w14:paraId="7DB897D8" w14:textId="77777777" w:rsidR="008E05C9" w:rsidRDefault="008E05C9" w:rsidP="006F5D45"/>
        </w:tc>
        <w:tc>
          <w:tcPr>
            <w:tcW w:w="0" w:type="auto"/>
          </w:tcPr>
          <w:p w14:paraId="2DA62D29" w14:textId="77777777" w:rsidR="008E05C9" w:rsidRDefault="006F5D45" w:rsidP="006F5D45">
            <w:r>
              <w:t>X</w:t>
            </w:r>
          </w:p>
        </w:tc>
        <w:tc>
          <w:tcPr>
            <w:tcW w:w="0" w:type="auto"/>
          </w:tcPr>
          <w:p w14:paraId="5B1F42C1" w14:textId="77777777" w:rsidR="008E05C9" w:rsidRDefault="008E05C9" w:rsidP="006F5D45"/>
        </w:tc>
        <w:tc>
          <w:tcPr>
            <w:tcW w:w="0" w:type="auto"/>
          </w:tcPr>
          <w:p w14:paraId="5950BD2E" w14:textId="77777777" w:rsidR="008E05C9" w:rsidRDefault="008E05C9" w:rsidP="006F5D45"/>
        </w:tc>
        <w:tc>
          <w:tcPr>
            <w:tcW w:w="0" w:type="auto"/>
          </w:tcPr>
          <w:p w14:paraId="09766A1A" w14:textId="77777777" w:rsidR="008E05C9" w:rsidRDefault="008E05C9" w:rsidP="006F5D45"/>
        </w:tc>
        <w:tc>
          <w:tcPr>
            <w:tcW w:w="3993" w:type="dxa"/>
          </w:tcPr>
          <w:p w14:paraId="1ED11980" w14:textId="77777777" w:rsidR="008E05C9" w:rsidRDefault="006F5D45" w:rsidP="006F5D45">
            <w:r>
              <w:t>X</w:t>
            </w:r>
          </w:p>
        </w:tc>
      </w:tr>
      <w:tr w:rsidR="008E05C9" w14:paraId="4F2AAA97" w14:textId="77777777" w:rsidTr="006F5D45">
        <w:tc>
          <w:tcPr>
            <w:tcW w:w="0" w:type="auto"/>
          </w:tcPr>
          <w:p w14:paraId="6BBD103F" w14:textId="77777777" w:rsidR="008E05C9" w:rsidRDefault="008E05C9" w:rsidP="006F5D45">
            <w:r>
              <w:t>10-12 am</w:t>
            </w:r>
          </w:p>
        </w:tc>
        <w:tc>
          <w:tcPr>
            <w:tcW w:w="0" w:type="auto"/>
          </w:tcPr>
          <w:p w14:paraId="4F252E5B" w14:textId="77777777" w:rsidR="008E05C9" w:rsidRDefault="006F5D45" w:rsidP="006F5D45">
            <w:r>
              <w:t>X</w:t>
            </w:r>
          </w:p>
        </w:tc>
        <w:tc>
          <w:tcPr>
            <w:tcW w:w="0" w:type="auto"/>
          </w:tcPr>
          <w:p w14:paraId="6070416F" w14:textId="77777777" w:rsidR="008E05C9" w:rsidRDefault="008E05C9" w:rsidP="006F5D45"/>
        </w:tc>
        <w:tc>
          <w:tcPr>
            <w:tcW w:w="0" w:type="auto"/>
          </w:tcPr>
          <w:p w14:paraId="4D8B1A23" w14:textId="77777777" w:rsidR="008E05C9" w:rsidRDefault="008E05C9" w:rsidP="006F5D45"/>
        </w:tc>
        <w:tc>
          <w:tcPr>
            <w:tcW w:w="0" w:type="auto"/>
          </w:tcPr>
          <w:p w14:paraId="6C76903F" w14:textId="77777777" w:rsidR="008E05C9" w:rsidRDefault="008E05C9" w:rsidP="006F5D45"/>
        </w:tc>
        <w:tc>
          <w:tcPr>
            <w:tcW w:w="0" w:type="auto"/>
          </w:tcPr>
          <w:p w14:paraId="1B88B16E" w14:textId="77777777" w:rsidR="008E05C9" w:rsidRDefault="006F5D45" w:rsidP="006F5D45">
            <w:r>
              <w:t>X</w:t>
            </w:r>
          </w:p>
        </w:tc>
        <w:tc>
          <w:tcPr>
            <w:tcW w:w="0" w:type="auto"/>
          </w:tcPr>
          <w:p w14:paraId="660B9C34" w14:textId="77777777" w:rsidR="008E05C9" w:rsidRDefault="008E05C9" w:rsidP="006F5D45"/>
        </w:tc>
        <w:tc>
          <w:tcPr>
            <w:tcW w:w="0" w:type="auto"/>
          </w:tcPr>
          <w:p w14:paraId="66746F86" w14:textId="77777777" w:rsidR="008E05C9" w:rsidRDefault="008E05C9" w:rsidP="006F5D45"/>
        </w:tc>
        <w:tc>
          <w:tcPr>
            <w:tcW w:w="0" w:type="auto"/>
          </w:tcPr>
          <w:p w14:paraId="1BE75274" w14:textId="77777777" w:rsidR="008E05C9" w:rsidRDefault="008E05C9" w:rsidP="006F5D45"/>
        </w:tc>
        <w:tc>
          <w:tcPr>
            <w:tcW w:w="3993" w:type="dxa"/>
          </w:tcPr>
          <w:p w14:paraId="1452FFC3" w14:textId="77777777" w:rsidR="008E05C9" w:rsidRDefault="006F5D45" w:rsidP="006F5D45">
            <w:r>
              <w:t>X</w:t>
            </w:r>
          </w:p>
        </w:tc>
      </w:tr>
      <w:tr w:rsidR="008E05C9" w14:paraId="7F1142C2" w14:textId="77777777" w:rsidTr="006F5D45">
        <w:tc>
          <w:tcPr>
            <w:tcW w:w="0" w:type="auto"/>
          </w:tcPr>
          <w:p w14:paraId="32DF3906" w14:textId="77777777" w:rsidR="008E05C9" w:rsidRDefault="008E05C9" w:rsidP="006F5D45">
            <w:r>
              <w:t xml:space="preserve">12-2 pm </w:t>
            </w:r>
          </w:p>
        </w:tc>
        <w:tc>
          <w:tcPr>
            <w:tcW w:w="0" w:type="auto"/>
          </w:tcPr>
          <w:p w14:paraId="389B70AC" w14:textId="77777777" w:rsidR="008E05C9" w:rsidRDefault="006F5D45" w:rsidP="006F5D45">
            <w:r>
              <w:t>X</w:t>
            </w:r>
          </w:p>
        </w:tc>
        <w:tc>
          <w:tcPr>
            <w:tcW w:w="0" w:type="auto"/>
          </w:tcPr>
          <w:p w14:paraId="3E3E59FD" w14:textId="77777777" w:rsidR="008E05C9" w:rsidRDefault="008E05C9" w:rsidP="006F5D45"/>
        </w:tc>
        <w:tc>
          <w:tcPr>
            <w:tcW w:w="0" w:type="auto"/>
          </w:tcPr>
          <w:p w14:paraId="790F2123" w14:textId="77777777" w:rsidR="008E05C9" w:rsidRDefault="008E05C9" w:rsidP="006F5D45"/>
        </w:tc>
        <w:tc>
          <w:tcPr>
            <w:tcW w:w="0" w:type="auto"/>
          </w:tcPr>
          <w:p w14:paraId="547740F0" w14:textId="77777777" w:rsidR="008E05C9" w:rsidRDefault="008E05C9" w:rsidP="006F5D45"/>
        </w:tc>
        <w:tc>
          <w:tcPr>
            <w:tcW w:w="0" w:type="auto"/>
          </w:tcPr>
          <w:p w14:paraId="7E030F86" w14:textId="77777777" w:rsidR="008E05C9" w:rsidRDefault="006F5D45" w:rsidP="006F5D45">
            <w:r>
              <w:t>X</w:t>
            </w:r>
          </w:p>
        </w:tc>
        <w:tc>
          <w:tcPr>
            <w:tcW w:w="0" w:type="auto"/>
          </w:tcPr>
          <w:p w14:paraId="56778DCD" w14:textId="77777777" w:rsidR="008E05C9" w:rsidRDefault="008E05C9" w:rsidP="006F5D45"/>
        </w:tc>
        <w:tc>
          <w:tcPr>
            <w:tcW w:w="0" w:type="auto"/>
          </w:tcPr>
          <w:p w14:paraId="4387D0B5" w14:textId="77777777" w:rsidR="008E05C9" w:rsidRDefault="008E05C9" w:rsidP="006F5D45"/>
        </w:tc>
        <w:tc>
          <w:tcPr>
            <w:tcW w:w="0" w:type="auto"/>
          </w:tcPr>
          <w:p w14:paraId="4C5E846C" w14:textId="77777777" w:rsidR="008E05C9" w:rsidRDefault="008E05C9" w:rsidP="006F5D45"/>
        </w:tc>
        <w:tc>
          <w:tcPr>
            <w:tcW w:w="3993" w:type="dxa"/>
          </w:tcPr>
          <w:p w14:paraId="610B06D0" w14:textId="77777777" w:rsidR="008E05C9" w:rsidRDefault="006F5D45" w:rsidP="006F5D45">
            <w:r>
              <w:t>X</w:t>
            </w:r>
          </w:p>
        </w:tc>
      </w:tr>
      <w:tr w:rsidR="008E05C9" w14:paraId="6F97FA99" w14:textId="77777777" w:rsidTr="006F5D45">
        <w:tc>
          <w:tcPr>
            <w:tcW w:w="0" w:type="auto"/>
          </w:tcPr>
          <w:p w14:paraId="543B0D94" w14:textId="77777777" w:rsidR="008E05C9" w:rsidRDefault="008E05C9" w:rsidP="006F5D45">
            <w:r>
              <w:t>1-3 pm</w:t>
            </w:r>
          </w:p>
        </w:tc>
        <w:tc>
          <w:tcPr>
            <w:tcW w:w="0" w:type="auto"/>
          </w:tcPr>
          <w:p w14:paraId="7884BF67" w14:textId="77777777" w:rsidR="008E05C9" w:rsidRDefault="006F5D45" w:rsidP="006F5D45">
            <w:r>
              <w:t>X</w:t>
            </w:r>
          </w:p>
        </w:tc>
        <w:tc>
          <w:tcPr>
            <w:tcW w:w="0" w:type="auto"/>
          </w:tcPr>
          <w:p w14:paraId="17AFCE0D" w14:textId="77777777" w:rsidR="008E05C9" w:rsidRDefault="008E05C9" w:rsidP="006F5D45"/>
        </w:tc>
        <w:tc>
          <w:tcPr>
            <w:tcW w:w="0" w:type="auto"/>
          </w:tcPr>
          <w:p w14:paraId="4E809779" w14:textId="77777777" w:rsidR="008E05C9" w:rsidRDefault="008E05C9" w:rsidP="006F5D45"/>
        </w:tc>
        <w:tc>
          <w:tcPr>
            <w:tcW w:w="0" w:type="auto"/>
          </w:tcPr>
          <w:p w14:paraId="363FD320" w14:textId="77777777" w:rsidR="008E05C9" w:rsidRDefault="008E05C9" w:rsidP="006F5D45"/>
        </w:tc>
        <w:tc>
          <w:tcPr>
            <w:tcW w:w="0" w:type="auto"/>
          </w:tcPr>
          <w:p w14:paraId="4993481E" w14:textId="77777777" w:rsidR="008E05C9" w:rsidRDefault="006F5D45" w:rsidP="006F5D45">
            <w:r>
              <w:t>X</w:t>
            </w:r>
          </w:p>
        </w:tc>
        <w:tc>
          <w:tcPr>
            <w:tcW w:w="0" w:type="auto"/>
          </w:tcPr>
          <w:p w14:paraId="32428A68" w14:textId="77777777" w:rsidR="008E05C9" w:rsidRDefault="008E05C9" w:rsidP="006F5D45"/>
        </w:tc>
        <w:tc>
          <w:tcPr>
            <w:tcW w:w="0" w:type="auto"/>
          </w:tcPr>
          <w:p w14:paraId="3DC473A6" w14:textId="77777777" w:rsidR="008E05C9" w:rsidRDefault="008E05C9" w:rsidP="006F5D45"/>
        </w:tc>
        <w:tc>
          <w:tcPr>
            <w:tcW w:w="0" w:type="auto"/>
          </w:tcPr>
          <w:p w14:paraId="3495862A" w14:textId="77777777" w:rsidR="008E05C9" w:rsidRDefault="008E05C9" w:rsidP="006F5D45"/>
        </w:tc>
        <w:tc>
          <w:tcPr>
            <w:tcW w:w="3993" w:type="dxa"/>
          </w:tcPr>
          <w:p w14:paraId="6748D172" w14:textId="77777777" w:rsidR="008E05C9" w:rsidRDefault="006F5D45" w:rsidP="006F5D45">
            <w:r>
              <w:t>X</w:t>
            </w:r>
          </w:p>
        </w:tc>
      </w:tr>
      <w:tr w:rsidR="008E05C9" w14:paraId="7899B4EA" w14:textId="77777777" w:rsidTr="006F5D45">
        <w:tc>
          <w:tcPr>
            <w:tcW w:w="0" w:type="auto"/>
          </w:tcPr>
          <w:p w14:paraId="3475A6E9" w14:textId="77777777" w:rsidR="008E05C9" w:rsidRDefault="008E05C9" w:rsidP="006F5D45"/>
        </w:tc>
        <w:tc>
          <w:tcPr>
            <w:tcW w:w="0" w:type="auto"/>
          </w:tcPr>
          <w:p w14:paraId="2090FEB4" w14:textId="77777777" w:rsidR="008E05C9" w:rsidRDefault="008E05C9" w:rsidP="006F5D45"/>
        </w:tc>
        <w:tc>
          <w:tcPr>
            <w:tcW w:w="0" w:type="auto"/>
          </w:tcPr>
          <w:p w14:paraId="758812DC" w14:textId="77777777" w:rsidR="008E05C9" w:rsidRDefault="008E05C9" w:rsidP="006F5D45"/>
        </w:tc>
        <w:tc>
          <w:tcPr>
            <w:tcW w:w="0" w:type="auto"/>
          </w:tcPr>
          <w:p w14:paraId="0048691A" w14:textId="77777777" w:rsidR="008E05C9" w:rsidRDefault="008E05C9" w:rsidP="006F5D45"/>
        </w:tc>
        <w:tc>
          <w:tcPr>
            <w:tcW w:w="0" w:type="auto"/>
          </w:tcPr>
          <w:p w14:paraId="74F4C290" w14:textId="77777777" w:rsidR="008E05C9" w:rsidRDefault="008E05C9" w:rsidP="006F5D45"/>
        </w:tc>
        <w:tc>
          <w:tcPr>
            <w:tcW w:w="0" w:type="auto"/>
          </w:tcPr>
          <w:p w14:paraId="6CD91063" w14:textId="77777777" w:rsidR="008E05C9" w:rsidRDefault="008E05C9" w:rsidP="006F5D45"/>
        </w:tc>
        <w:tc>
          <w:tcPr>
            <w:tcW w:w="0" w:type="auto"/>
          </w:tcPr>
          <w:p w14:paraId="5E569AC7" w14:textId="77777777" w:rsidR="008E05C9" w:rsidRDefault="008E05C9" w:rsidP="006F5D45"/>
        </w:tc>
        <w:tc>
          <w:tcPr>
            <w:tcW w:w="0" w:type="auto"/>
          </w:tcPr>
          <w:p w14:paraId="3B7CA507" w14:textId="77777777" w:rsidR="008E05C9" w:rsidRDefault="008E05C9" w:rsidP="006F5D45"/>
        </w:tc>
        <w:tc>
          <w:tcPr>
            <w:tcW w:w="0" w:type="auto"/>
          </w:tcPr>
          <w:p w14:paraId="37D3C420" w14:textId="77777777" w:rsidR="008E05C9" w:rsidRDefault="008E05C9" w:rsidP="006F5D45"/>
        </w:tc>
        <w:tc>
          <w:tcPr>
            <w:tcW w:w="3993" w:type="dxa"/>
          </w:tcPr>
          <w:p w14:paraId="5217DD82" w14:textId="77777777" w:rsidR="008E05C9" w:rsidRDefault="008E05C9" w:rsidP="006F5D45"/>
        </w:tc>
      </w:tr>
      <w:tr w:rsidR="008E05C9" w14:paraId="3030CD20" w14:textId="77777777" w:rsidTr="006F5D45">
        <w:tc>
          <w:tcPr>
            <w:tcW w:w="0" w:type="auto"/>
          </w:tcPr>
          <w:p w14:paraId="3BBE7C67" w14:textId="77777777" w:rsidR="008E05C9" w:rsidRDefault="008E05C9" w:rsidP="006F5D45">
            <w:r>
              <w:t xml:space="preserve">4:30 – 6:30 pm </w:t>
            </w:r>
          </w:p>
        </w:tc>
        <w:tc>
          <w:tcPr>
            <w:tcW w:w="0" w:type="auto"/>
          </w:tcPr>
          <w:p w14:paraId="15B75DF4" w14:textId="77777777" w:rsidR="008E05C9" w:rsidRDefault="006F5D45" w:rsidP="006F5D45">
            <w:r>
              <w:t>X</w:t>
            </w:r>
          </w:p>
        </w:tc>
        <w:tc>
          <w:tcPr>
            <w:tcW w:w="0" w:type="auto"/>
          </w:tcPr>
          <w:p w14:paraId="369C07A6" w14:textId="77777777" w:rsidR="008E05C9" w:rsidRDefault="008E05C9" w:rsidP="006F5D45"/>
        </w:tc>
        <w:tc>
          <w:tcPr>
            <w:tcW w:w="0" w:type="auto"/>
          </w:tcPr>
          <w:p w14:paraId="1ADE3303" w14:textId="77777777" w:rsidR="008E05C9" w:rsidRDefault="008E05C9" w:rsidP="006F5D45"/>
        </w:tc>
        <w:tc>
          <w:tcPr>
            <w:tcW w:w="0" w:type="auto"/>
          </w:tcPr>
          <w:p w14:paraId="5957CD69" w14:textId="77777777" w:rsidR="008E05C9" w:rsidRDefault="008E05C9" w:rsidP="006F5D45"/>
        </w:tc>
        <w:tc>
          <w:tcPr>
            <w:tcW w:w="0" w:type="auto"/>
          </w:tcPr>
          <w:p w14:paraId="18700E63" w14:textId="77777777" w:rsidR="008E05C9" w:rsidRDefault="006F5D45" w:rsidP="006F5D45">
            <w:r>
              <w:t>X</w:t>
            </w:r>
          </w:p>
        </w:tc>
        <w:tc>
          <w:tcPr>
            <w:tcW w:w="0" w:type="auto"/>
          </w:tcPr>
          <w:p w14:paraId="1DE4AC41" w14:textId="77777777" w:rsidR="008E05C9" w:rsidRDefault="008E05C9" w:rsidP="006F5D45"/>
        </w:tc>
        <w:tc>
          <w:tcPr>
            <w:tcW w:w="0" w:type="auto"/>
          </w:tcPr>
          <w:p w14:paraId="68B10D9B" w14:textId="77777777" w:rsidR="008E05C9" w:rsidRDefault="008E05C9" w:rsidP="006F5D45"/>
        </w:tc>
        <w:tc>
          <w:tcPr>
            <w:tcW w:w="0" w:type="auto"/>
          </w:tcPr>
          <w:p w14:paraId="6B63E4E6" w14:textId="77777777" w:rsidR="008E05C9" w:rsidRDefault="008E05C9" w:rsidP="006F5D45"/>
        </w:tc>
        <w:tc>
          <w:tcPr>
            <w:tcW w:w="3993" w:type="dxa"/>
          </w:tcPr>
          <w:p w14:paraId="7251337A" w14:textId="77777777" w:rsidR="008E05C9" w:rsidRDefault="008E05C9" w:rsidP="006F5D45">
            <w:r>
              <w:t>We will not use this Friday slot</w:t>
            </w:r>
          </w:p>
        </w:tc>
      </w:tr>
      <w:tr w:rsidR="008E05C9" w14:paraId="43A49292" w14:textId="77777777" w:rsidTr="006F5D45">
        <w:tc>
          <w:tcPr>
            <w:tcW w:w="0" w:type="auto"/>
          </w:tcPr>
          <w:p w14:paraId="5B3A1D90" w14:textId="77777777" w:rsidR="008E05C9" w:rsidRDefault="008E05C9" w:rsidP="006F5D45">
            <w:r>
              <w:t>6:00- 8:00 pm</w:t>
            </w:r>
          </w:p>
        </w:tc>
        <w:tc>
          <w:tcPr>
            <w:tcW w:w="0" w:type="auto"/>
          </w:tcPr>
          <w:p w14:paraId="5F8D0E74" w14:textId="77777777" w:rsidR="008E05C9" w:rsidRDefault="008E05C9" w:rsidP="006F5D45"/>
        </w:tc>
        <w:tc>
          <w:tcPr>
            <w:tcW w:w="0" w:type="auto"/>
          </w:tcPr>
          <w:p w14:paraId="41705C9F" w14:textId="77777777" w:rsidR="008E05C9" w:rsidRDefault="008E05C9" w:rsidP="006F5D45"/>
        </w:tc>
        <w:tc>
          <w:tcPr>
            <w:tcW w:w="0" w:type="auto"/>
          </w:tcPr>
          <w:p w14:paraId="0E9E097F" w14:textId="77777777" w:rsidR="008E05C9" w:rsidRDefault="008E05C9" w:rsidP="006F5D45"/>
        </w:tc>
        <w:tc>
          <w:tcPr>
            <w:tcW w:w="0" w:type="auto"/>
          </w:tcPr>
          <w:p w14:paraId="5FDEF66C" w14:textId="77777777" w:rsidR="008E05C9" w:rsidRDefault="008E05C9" w:rsidP="006F5D45"/>
        </w:tc>
        <w:tc>
          <w:tcPr>
            <w:tcW w:w="0" w:type="auto"/>
          </w:tcPr>
          <w:p w14:paraId="07A06A4D" w14:textId="77777777" w:rsidR="008E05C9" w:rsidRDefault="008E05C9" w:rsidP="006F5D45"/>
        </w:tc>
        <w:tc>
          <w:tcPr>
            <w:tcW w:w="0" w:type="auto"/>
          </w:tcPr>
          <w:p w14:paraId="301AB004" w14:textId="77777777" w:rsidR="008E05C9" w:rsidRDefault="008E05C9" w:rsidP="006F5D45"/>
        </w:tc>
        <w:tc>
          <w:tcPr>
            <w:tcW w:w="0" w:type="auto"/>
          </w:tcPr>
          <w:p w14:paraId="0ADF4B18" w14:textId="77777777" w:rsidR="008E05C9" w:rsidRDefault="008E05C9" w:rsidP="006F5D45"/>
        </w:tc>
        <w:tc>
          <w:tcPr>
            <w:tcW w:w="0" w:type="auto"/>
          </w:tcPr>
          <w:p w14:paraId="33508FB1" w14:textId="77777777" w:rsidR="008E05C9" w:rsidRDefault="008E05C9" w:rsidP="006F5D45"/>
        </w:tc>
        <w:tc>
          <w:tcPr>
            <w:tcW w:w="3993" w:type="dxa"/>
          </w:tcPr>
          <w:p w14:paraId="34A54714" w14:textId="77777777" w:rsidR="008E05C9" w:rsidRDefault="008E05C9" w:rsidP="006F5D45">
            <w:r>
              <w:t>We will not use this Friday slot</w:t>
            </w:r>
          </w:p>
        </w:tc>
      </w:tr>
    </w:tbl>
    <w:p w14:paraId="1B97CFBF" w14:textId="77777777" w:rsidR="008E05C9" w:rsidRDefault="008E05C9" w:rsidP="008E05C9"/>
    <w:tbl>
      <w:tblPr>
        <w:tblStyle w:val="TableGrid"/>
        <w:tblW w:w="0" w:type="auto"/>
        <w:tblLook w:val="04A0" w:firstRow="1" w:lastRow="0" w:firstColumn="1" w:lastColumn="0" w:noHBand="0" w:noVBand="1"/>
      </w:tblPr>
      <w:tblGrid>
        <w:gridCol w:w="11016"/>
      </w:tblGrid>
      <w:tr w:rsidR="008E05C9" w14:paraId="1CBB51C7" w14:textId="77777777" w:rsidTr="006F5D45">
        <w:tc>
          <w:tcPr>
            <w:tcW w:w="11016" w:type="dxa"/>
          </w:tcPr>
          <w:p w14:paraId="2A098AA9" w14:textId="77777777" w:rsidR="008E05C9" w:rsidRDefault="008E05C9" w:rsidP="006F5D45"/>
          <w:p w14:paraId="4B1938AE" w14:textId="77777777" w:rsidR="008E05C9" w:rsidRPr="001C49D5" w:rsidRDefault="008E05C9" w:rsidP="006F5D45">
            <w:pPr>
              <w:rPr>
                <w:b/>
              </w:rPr>
            </w:pPr>
            <w:r w:rsidRPr="001C49D5">
              <w:rPr>
                <w:b/>
              </w:rPr>
              <w:t xml:space="preserve">What number of weeks </w:t>
            </w:r>
            <w:r>
              <w:rPr>
                <w:b/>
              </w:rPr>
              <w:t xml:space="preserve">do you need to teach </w:t>
            </w:r>
            <w:r w:rsidRPr="001C49D5">
              <w:rPr>
                <w:b/>
              </w:rPr>
              <w:t>this course, assuming a single two-hour session per week:</w:t>
            </w:r>
          </w:p>
          <w:p w14:paraId="21A04966" w14:textId="77777777" w:rsidR="008E05C9" w:rsidRDefault="008E05C9" w:rsidP="006F5D45">
            <w:pPr>
              <w:ind w:left="720"/>
            </w:pPr>
            <w:r>
              <w:rPr>
                <w:u w:val="single"/>
              </w:rPr>
              <w:t xml:space="preserve">Mark </w:t>
            </w:r>
            <w:r>
              <w:t xml:space="preserve">the number appropriate to the content.  We are happy to entertain any course length ranging from 3-8 weeks.  Please note that our most common duration is 6 weeks; however, we are getting member requests for shorter classes as well.  </w:t>
            </w:r>
          </w:p>
          <w:p w14:paraId="1D2C8DE5" w14:textId="77777777" w:rsidR="008E05C9" w:rsidRDefault="008E05C9" w:rsidP="006F5D45"/>
          <w:p w14:paraId="514C5ABD" w14:textId="77777777" w:rsidR="008E05C9" w:rsidRDefault="008E05C9" w:rsidP="006F5D45">
            <w:r>
              <w:t>___2 weeks</w:t>
            </w:r>
            <w:r>
              <w:tab/>
              <w:t>___3 weeks</w:t>
            </w:r>
            <w:r>
              <w:tab/>
              <w:t>___4 weeks</w:t>
            </w:r>
            <w:r>
              <w:tab/>
              <w:t>_</w:t>
            </w:r>
            <w:r w:rsidR="006F5D45">
              <w:t>X</w:t>
            </w:r>
            <w:r>
              <w:t>_5 weeks</w:t>
            </w:r>
            <w:r>
              <w:tab/>
              <w:t>___6 weeks</w:t>
            </w:r>
            <w:r>
              <w:tab/>
              <w:t>___7 weeks</w:t>
            </w:r>
            <w:r>
              <w:tab/>
              <w:t>____8 weeks</w:t>
            </w:r>
          </w:p>
          <w:p w14:paraId="7941E89C" w14:textId="77777777" w:rsidR="008E05C9" w:rsidRDefault="008E05C9" w:rsidP="006F5D45"/>
          <w:p w14:paraId="7085B4B6" w14:textId="77777777" w:rsidR="008E05C9" w:rsidRPr="00B84AA6" w:rsidRDefault="008E05C9" w:rsidP="006F5D45">
            <w:pPr>
              <w:jc w:val="center"/>
              <w:rPr>
                <w:i/>
              </w:rPr>
            </w:pPr>
            <w:r>
              <w:t xml:space="preserve">If </w:t>
            </w:r>
            <w:r w:rsidRPr="00B84AA6">
              <w:rPr>
                <w:i/>
              </w:rPr>
              <w:t>you have an idea that varies from this particular template, please call Jean Morgenweck, Osher Co-Director,</w:t>
            </w:r>
          </w:p>
          <w:p w14:paraId="547296B0" w14:textId="77777777" w:rsidR="008E05C9" w:rsidRPr="00B84AA6" w:rsidRDefault="008E05C9" w:rsidP="006F5D45">
            <w:pPr>
              <w:jc w:val="center"/>
              <w:rPr>
                <w:i/>
              </w:rPr>
            </w:pPr>
            <w:r w:rsidRPr="00B84AA6">
              <w:rPr>
                <w:i/>
              </w:rPr>
              <w:t xml:space="preserve">at </w:t>
            </w:r>
            <w:hyperlink r:id="rId14" w:history="1">
              <w:r w:rsidRPr="005979A5">
                <w:rPr>
                  <w:rStyle w:val="Hyperlink"/>
                  <w:i/>
                </w:rPr>
                <w:t>jean.morgenweck@colostate.edu</w:t>
              </w:r>
            </w:hyperlink>
            <w:r w:rsidRPr="00B84AA6">
              <w:rPr>
                <w:i/>
              </w:rPr>
              <w:t xml:space="preserve">   or 970-297-3618.</w:t>
            </w:r>
          </w:p>
          <w:p w14:paraId="4B0BBF6B" w14:textId="77777777" w:rsidR="008E05C9" w:rsidRDefault="008E05C9" w:rsidP="006F5D45"/>
        </w:tc>
      </w:tr>
    </w:tbl>
    <w:p w14:paraId="593CF3F7" w14:textId="77777777" w:rsidR="008E05C9" w:rsidRPr="000D5965" w:rsidRDefault="008E05C9" w:rsidP="008E05C9"/>
    <w:p w14:paraId="12683F2C" w14:textId="77777777" w:rsidR="008E05C9" w:rsidRPr="000D5965" w:rsidRDefault="008E05C9" w:rsidP="008E05C9">
      <w:r w:rsidRPr="000D5965">
        <w:rPr>
          <w:b/>
          <w:u w:val="single"/>
        </w:rPr>
        <w:t xml:space="preserve">Please put an “X” </w:t>
      </w:r>
      <w:r w:rsidRPr="000D5965">
        <w:rPr>
          <w:rFonts w:cs="Wingdings"/>
          <w:b/>
          <w:u w:val="single"/>
        </w:rPr>
        <w:t xml:space="preserve"> </w:t>
      </w:r>
      <w:r>
        <w:rPr>
          <w:rFonts w:cs="Wingdings"/>
          <w:b/>
          <w:u w:val="single"/>
        </w:rPr>
        <w:t xml:space="preserve">by </w:t>
      </w:r>
      <w:r w:rsidRPr="000D5965">
        <w:rPr>
          <w:rFonts w:cs="Wingdings"/>
          <w:b/>
          <w:u w:val="single"/>
        </w:rPr>
        <w:t xml:space="preserve"> </w:t>
      </w:r>
      <w:r w:rsidRPr="000D5965">
        <w:rPr>
          <w:b/>
          <w:u w:val="single"/>
        </w:rPr>
        <w:t xml:space="preserve">the </w:t>
      </w:r>
      <w:r>
        <w:rPr>
          <w:b/>
          <w:u w:val="single"/>
        </w:rPr>
        <w:t xml:space="preserve">weeks </w:t>
      </w:r>
      <w:r w:rsidRPr="000D5965">
        <w:rPr>
          <w:b/>
          <w:u w:val="single"/>
        </w:rPr>
        <w:t xml:space="preserve"> that you ARE available</w:t>
      </w:r>
      <w:r>
        <w:t xml:space="preserve"> to teach during Fall </w:t>
      </w:r>
      <w:r w:rsidRPr="000D5965">
        <w:t xml:space="preserve"> 2013 session</w:t>
      </w:r>
    </w:p>
    <w:p w14:paraId="444C38CD" w14:textId="77777777" w:rsidR="008E05C9" w:rsidRDefault="008E05C9" w:rsidP="008E05C9">
      <w:pPr>
        <w:rPr>
          <w:b/>
        </w:rPr>
      </w:pPr>
    </w:p>
    <w:p w14:paraId="3B2BE4B1" w14:textId="77777777" w:rsidR="008E05C9" w:rsidRDefault="008E05C9" w:rsidP="008E05C9">
      <w:pPr>
        <w:rPr>
          <w:b/>
        </w:rPr>
      </w:pPr>
      <w:r>
        <w:rPr>
          <w:b/>
        </w:rPr>
        <w:t xml:space="preserve">Weeks of . . . </w:t>
      </w:r>
    </w:p>
    <w:p w14:paraId="1DF13A70" w14:textId="77777777" w:rsidR="008E05C9" w:rsidRPr="00596454" w:rsidRDefault="008E05C9" w:rsidP="008E05C9">
      <w:pPr>
        <w:rPr>
          <w:b/>
        </w:rPr>
      </w:pPr>
    </w:p>
    <w:tbl>
      <w:tblPr>
        <w:tblStyle w:val="TableGrid"/>
        <w:tblW w:w="11088" w:type="dxa"/>
        <w:tblLook w:val="04A0" w:firstRow="1" w:lastRow="0" w:firstColumn="1" w:lastColumn="0" w:noHBand="0" w:noVBand="1"/>
      </w:tblPr>
      <w:tblGrid>
        <w:gridCol w:w="2718"/>
        <w:gridCol w:w="2970"/>
        <w:gridCol w:w="2520"/>
        <w:gridCol w:w="2880"/>
      </w:tblGrid>
      <w:tr w:rsidR="008E05C9" w14:paraId="0DF99E7A" w14:textId="77777777" w:rsidTr="006F5D45">
        <w:trPr>
          <w:trHeight w:val="70"/>
        </w:trPr>
        <w:tc>
          <w:tcPr>
            <w:tcW w:w="2718" w:type="dxa"/>
          </w:tcPr>
          <w:p w14:paraId="4A5B8FE3" w14:textId="302231AA" w:rsidR="008E05C9" w:rsidRPr="00B84AA6" w:rsidRDefault="008E05C9" w:rsidP="00963C4B">
            <w:pPr>
              <w:tabs>
                <w:tab w:val="left" w:pos="1820"/>
              </w:tabs>
              <w:rPr>
                <w:sz w:val="24"/>
                <w:szCs w:val="24"/>
              </w:rPr>
            </w:pPr>
            <w:r w:rsidRPr="00B84AA6">
              <w:rPr>
                <w:sz w:val="24"/>
                <w:szCs w:val="24"/>
              </w:rPr>
              <w:t>Sept. 16</w:t>
            </w:r>
            <w:r w:rsidR="00963C4B">
              <w:rPr>
                <w:sz w:val="24"/>
                <w:szCs w:val="24"/>
              </w:rPr>
              <w:t xml:space="preserve">  X</w:t>
            </w:r>
            <w:r w:rsidR="00963C4B">
              <w:rPr>
                <w:sz w:val="24"/>
                <w:szCs w:val="24"/>
              </w:rPr>
              <w:tab/>
            </w:r>
          </w:p>
        </w:tc>
        <w:tc>
          <w:tcPr>
            <w:tcW w:w="2970" w:type="dxa"/>
          </w:tcPr>
          <w:p w14:paraId="35ABCFF5" w14:textId="3F19EE42" w:rsidR="008E05C9" w:rsidRPr="00B84AA6" w:rsidRDefault="008E05C9" w:rsidP="006F5D45">
            <w:pPr>
              <w:rPr>
                <w:sz w:val="24"/>
                <w:szCs w:val="24"/>
              </w:rPr>
            </w:pPr>
            <w:r w:rsidRPr="00B84AA6">
              <w:rPr>
                <w:sz w:val="24"/>
                <w:szCs w:val="24"/>
              </w:rPr>
              <w:t>Sept. 23</w:t>
            </w:r>
            <w:r w:rsidR="00963C4B">
              <w:rPr>
                <w:sz w:val="24"/>
                <w:szCs w:val="24"/>
              </w:rPr>
              <w:t xml:space="preserve"> X</w:t>
            </w:r>
          </w:p>
        </w:tc>
        <w:tc>
          <w:tcPr>
            <w:tcW w:w="2520" w:type="dxa"/>
          </w:tcPr>
          <w:p w14:paraId="1B55B157" w14:textId="0601DA21" w:rsidR="008E05C9" w:rsidRPr="00B84AA6" w:rsidRDefault="008E05C9" w:rsidP="006F5D45">
            <w:pPr>
              <w:rPr>
                <w:sz w:val="24"/>
                <w:szCs w:val="24"/>
              </w:rPr>
            </w:pPr>
            <w:r w:rsidRPr="00B84AA6">
              <w:rPr>
                <w:sz w:val="24"/>
                <w:szCs w:val="24"/>
              </w:rPr>
              <w:t>Sept 30</w:t>
            </w:r>
            <w:r w:rsidR="00963C4B">
              <w:rPr>
                <w:sz w:val="24"/>
                <w:szCs w:val="24"/>
              </w:rPr>
              <w:t xml:space="preserve">  X</w:t>
            </w:r>
          </w:p>
        </w:tc>
        <w:tc>
          <w:tcPr>
            <w:tcW w:w="2880" w:type="dxa"/>
          </w:tcPr>
          <w:p w14:paraId="41810716" w14:textId="77777777" w:rsidR="008E05C9" w:rsidRPr="00B84AA6" w:rsidRDefault="008E05C9" w:rsidP="006F5D45">
            <w:pPr>
              <w:rPr>
                <w:sz w:val="24"/>
                <w:szCs w:val="24"/>
              </w:rPr>
            </w:pPr>
          </w:p>
        </w:tc>
      </w:tr>
      <w:tr w:rsidR="008E05C9" w14:paraId="27490E1F" w14:textId="77777777" w:rsidTr="006F5D45">
        <w:tc>
          <w:tcPr>
            <w:tcW w:w="2718" w:type="dxa"/>
          </w:tcPr>
          <w:p w14:paraId="3C416CBC" w14:textId="77777777" w:rsidR="008E05C9" w:rsidRPr="00B84AA6" w:rsidRDefault="008E05C9" w:rsidP="006F5D45">
            <w:pPr>
              <w:rPr>
                <w:sz w:val="24"/>
                <w:szCs w:val="24"/>
              </w:rPr>
            </w:pPr>
          </w:p>
        </w:tc>
        <w:tc>
          <w:tcPr>
            <w:tcW w:w="2970" w:type="dxa"/>
          </w:tcPr>
          <w:p w14:paraId="34F54DE7" w14:textId="77777777" w:rsidR="008E05C9" w:rsidRPr="00B84AA6" w:rsidRDefault="008E05C9" w:rsidP="006F5D45">
            <w:pPr>
              <w:rPr>
                <w:sz w:val="24"/>
                <w:szCs w:val="24"/>
              </w:rPr>
            </w:pPr>
          </w:p>
        </w:tc>
        <w:tc>
          <w:tcPr>
            <w:tcW w:w="2520" w:type="dxa"/>
          </w:tcPr>
          <w:p w14:paraId="41BA5615" w14:textId="77777777" w:rsidR="008E05C9" w:rsidRPr="00B84AA6" w:rsidRDefault="008E05C9" w:rsidP="006F5D45">
            <w:pPr>
              <w:rPr>
                <w:sz w:val="24"/>
                <w:szCs w:val="24"/>
              </w:rPr>
            </w:pPr>
          </w:p>
        </w:tc>
        <w:tc>
          <w:tcPr>
            <w:tcW w:w="2880" w:type="dxa"/>
          </w:tcPr>
          <w:p w14:paraId="24854231" w14:textId="77777777" w:rsidR="008E05C9" w:rsidRPr="00B84AA6" w:rsidRDefault="008E05C9" w:rsidP="006F5D45">
            <w:pPr>
              <w:rPr>
                <w:sz w:val="24"/>
                <w:szCs w:val="24"/>
              </w:rPr>
            </w:pPr>
          </w:p>
        </w:tc>
      </w:tr>
      <w:tr w:rsidR="008E05C9" w14:paraId="583AD2B2" w14:textId="77777777" w:rsidTr="006F5D45">
        <w:tc>
          <w:tcPr>
            <w:tcW w:w="2718" w:type="dxa"/>
          </w:tcPr>
          <w:p w14:paraId="38AF7735" w14:textId="77777777" w:rsidR="008E05C9" w:rsidRPr="00B84AA6" w:rsidRDefault="008E05C9" w:rsidP="006F5D45">
            <w:pPr>
              <w:rPr>
                <w:sz w:val="24"/>
                <w:szCs w:val="24"/>
              </w:rPr>
            </w:pPr>
            <w:r w:rsidRPr="00B84AA6">
              <w:rPr>
                <w:sz w:val="24"/>
                <w:szCs w:val="24"/>
              </w:rPr>
              <w:t>Oct 7</w:t>
            </w:r>
          </w:p>
        </w:tc>
        <w:tc>
          <w:tcPr>
            <w:tcW w:w="2970" w:type="dxa"/>
          </w:tcPr>
          <w:p w14:paraId="3E7CEBB8" w14:textId="11640F12" w:rsidR="008E05C9" w:rsidRPr="00B84AA6" w:rsidRDefault="008E05C9" w:rsidP="006F5D45">
            <w:pPr>
              <w:rPr>
                <w:sz w:val="24"/>
                <w:szCs w:val="24"/>
              </w:rPr>
            </w:pPr>
            <w:r w:rsidRPr="00B84AA6">
              <w:rPr>
                <w:sz w:val="24"/>
                <w:szCs w:val="24"/>
              </w:rPr>
              <w:t>Oct 14</w:t>
            </w:r>
            <w:r w:rsidR="00963C4B">
              <w:rPr>
                <w:sz w:val="24"/>
                <w:szCs w:val="24"/>
              </w:rPr>
              <w:t xml:space="preserve"> X</w:t>
            </w:r>
          </w:p>
        </w:tc>
        <w:tc>
          <w:tcPr>
            <w:tcW w:w="2520" w:type="dxa"/>
          </w:tcPr>
          <w:p w14:paraId="596BC5E9" w14:textId="5A1FB5F3" w:rsidR="008E05C9" w:rsidRPr="00B84AA6" w:rsidRDefault="008E05C9" w:rsidP="006F5D45">
            <w:pPr>
              <w:rPr>
                <w:sz w:val="24"/>
                <w:szCs w:val="24"/>
              </w:rPr>
            </w:pPr>
            <w:r w:rsidRPr="00B84AA6">
              <w:rPr>
                <w:sz w:val="24"/>
                <w:szCs w:val="24"/>
              </w:rPr>
              <w:t>Oct 21</w:t>
            </w:r>
            <w:r w:rsidR="00963C4B">
              <w:rPr>
                <w:sz w:val="24"/>
                <w:szCs w:val="24"/>
              </w:rPr>
              <w:t xml:space="preserve"> X</w:t>
            </w:r>
          </w:p>
        </w:tc>
        <w:tc>
          <w:tcPr>
            <w:tcW w:w="2880" w:type="dxa"/>
          </w:tcPr>
          <w:p w14:paraId="16947435" w14:textId="0D941BF9" w:rsidR="008E05C9" w:rsidRPr="00B84AA6" w:rsidRDefault="008E05C9" w:rsidP="006F5D45">
            <w:pPr>
              <w:rPr>
                <w:sz w:val="24"/>
                <w:szCs w:val="24"/>
              </w:rPr>
            </w:pPr>
            <w:r w:rsidRPr="00B84AA6">
              <w:rPr>
                <w:sz w:val="24"/>
                <w:szCs w:val="24"/>
              </w:rPr>
              <w:t>Oct 28</w:t>
            </w:r>
            <w:r w:rsidR="00963C4B">
              <w:rPr>
                <w:sz w:val="24"/>
                <w:szCs w:val="24"/>
              </w:rPr>
              <w:t xml:space="preserve"> X</w:t>
            </w:r>
          </w:p>
        </w:tc>
      </w:tr>
      <w:tr w:rsidR="008E05C9" w14:paraId="3E6BE0AF" w14:textId="77777777" w:rsidTr="006F5D45">
        <w:tc>
          <w:tcPr>
            <w:tcW w:w="2718" w:type="dxa"/>
          </w:tcPr>
          <w:p w14:paraId="63B1CE67" w14:textId="77777777" w:rsidR="008E05C9" w:rsidRPr="00B84AA6" w:rsidRDefault="008E05C9" w:rsidP="006F5D45">
            <w:pPr>
              <w:rPr>
                <w:sz w:val="24"/>
                <w:szCs w:val="24"/>
              </w:rPr>
            </w:pPr>
          </w:p>
        </w:tc>
        <w:tc>
          <w:tcPr>
            <w:tcW w:w="2970" w:type="dxa"/>
          </w:tcPr>
          <w:p w14:paraId="37483A28" w14:textId="77777777" w:rsidR="008E05C9" w:rsidRPr="00B84AA6" w:rsidRDefault="008E05C9" w:rsidP="006F5D45">
            <w:pPr>
              <w:rPr>
                <w:sz w:val="24"/>
                <w:szCs w:val="24"/>
              </w:rPr>
            </w:pPr>
          </w:p>
        </w:tc>
        <w:tc>
          <w:tcPr>
            <w:tcW w:w="2520" w:type="dxa"/>
          </w:tcPr>
          <w:p w14:paraId="68EBEA38" w14:textId="77777777" w:rsidR="008E05C9" w:rsidRPr="00B84AA6" w:rsidRDefault="008E05C9" w:rsidP="006F5D45">
            <w:pPr>
              <w:rPr>
                <w:sz w:val="24"/>
                <w:szCs w:val="24"/>
              </w:rPr>
            </w:pPr>
          </w:p>
        </w:tc>
        <w:tc>
          <w:tcPr>
            <w:tcW w:w="2880" w:type="dxa"/>
          </w:tcPr>
          <w:p w14:paraId="3D855071" w14:textId="77777777" w:rsidR="008E05C9" w:rsidRPr="00B84AA6" w:rsidRDefault="008E05C9" w:rsidP="006F5D45">
            <w:pPr>
              <w:rPr>
                <w:sz w:val="24"/>
                <w:szCs w:val="24"/>
              </w:rPr>
            </w:pPr>
          </w:p>
        </w:tc>
      </w:tr>
      <w:tr w:rsidR="008E05C9" w14:paraId="12FE5E5B" w14:textId="77777777" w:rsidTr="006F5D45">
        <w:tc>
          <w:tcPr>
            <w:tcW w:w="2718" w:type="dxa"/>
          </w:tcPr>
          <w:p w14:paraId="4B97670D" w14:textId="77777777" w:rsidR="008E05C9" w:rsidRPr="00B84AA6" w:rsidRDefault="008E05C9" w:rsidP="006F5D45">
            <w:pPr>
              <w:rPr>
                <w:sz w:val="24"/>
                <w:szCs w:val="24"/>
              </w:rPr>
            </w:pPr>
            <w:r w:rsidRPr="00B84AA6">
              <w:rPr>
                <w:sz w:val="24"/>
                <w:szCs w:val="24"/>
              </w:rPr>
              <w:t>Nov. 7</w:t>
            </w:r>
          </w:p>
        </w:tc>
        <w:tc>
          <w:tcPr>
            <w:tcW w:w="2970" w:type="dxa"/>
          </w:tcPr>
          <w:p w14:paraId="0A593086" w14:textId="0B807546" w:rsidR="008E05C9" w:rsidRPr="00B84AA6" w:rsidRDefault="008E05C9" w:rsidP="006F5D45">
            <w:pPr>
              <w:rPr>
                <w:sz w:val="24"/>
                <w:szCs w:val="24"/>
              </w:rPr>
            </w:pPr>
            <w:r w:rsidRPr="00B84AA6">
              <w:rPr>
                <w:sz w:val="24"/>
                <w:szCs w:val="24"/>
              </w:rPr>
              <w:t xml:space="preserve">Nov 14 </w:t>
            </w:r>
            <w:r w:rsidR="00963C4B">
              <w:rPr>
                <w:sz w:val="24"/>
                <w:szCs w:val="24"/>
              </w:rPr>
              <w:t>X</w:t>
            </w:r>
          </w:p>
        </w:tc>
        <w:tc>
          <w:tcPr>
            <w:tcW w:w="2520" w:type="dxa"/>
          </w:tcPr>
          <w:p w14:paraId="1AA72D25" w14:textId="77777777" w:rsidR="008E05C9" w:rsidRPr="00B84AA6" w:rsidRDefault="008E05C9" w:rsidP="006F5D45">
            <w:pPr>
              <w:rPr>
                <w:sz w:val="24"/>
                <w:szCs w:val="24"/>
              </w:rPr>
            </w:pPr>
          </w:p>
        </w:tc>
        <w:tc>
          <w:tcPr>
            <w:tcW w:w="2880" w:type="dxa"/>
          </w:tcPr>
          <w:p w14:paraId="1A7B9B37" w14:textId="77777777" w:rsidR="008E05C9" w:rsidRPr="00B84AA6" w:rsidRDefault="008E05C9" w:rsidP="006F5D45">
            <w:pPr>
              <w:rPr>
                <w:sz w:val="24"/>
                <w:szCs w:val="24"/>
              </w:rPr>
            </w:pPr>
          </w:p>
        </w:tc>
      </w:tr>
    </w:tbl>
    <w:p w14:paraId="43768693" w14:textId="77777777" w:rsidR="008E05C9" w:rsidRDefault="008E05C9" w:rsidP="008E05C9">
      <w:pPr>
        <w:spacing w:line="360" w:lineRule="auto"/>
        <w:ind w:left="720"/>
        <w:rPr>
          <w:i/>
        </w:rPr>
      </w:pPr>
    </w:p>
    <w:tbl>
      <w:tblPr>
        <w:tblStyle w:val="TableGrid"/>
        <w:tblW w:w="0" w:type="auto"/>
        <w:tblLook w:val="04A0" w:firstRow="1" w:lastRow="0" w:firstColumn="1" w:lastColumn="0" w:noHBand="0" w:noVBand="1"/>
      </w:tblPr>
      <w:tblGrid>
        <w:gridCol w:w="11016"/>
      </w:tblGrid>
      <w:tr w:rsidR="008E05C9" w14:paraId="65ADE0CB" w14:textId="77777777" w:rsidTr="006F5D45">
        <w:tc>
          <w:tcPr>
            <w:tcW w:w="11016" w:type="dxa"/>
          </w:tcPr>
          <w:p w14:paraId="3515941D" w14:textId="77777777" w:rsidR="008E05C9" w:rsidRDefault="008E05C9" w:rsidP="006F5D45">
            <w:pPr>
              <w:rPr>
                <w:b/>
              </w:rPr>
            </w:pPr>
            <w:r>
              <w:rPr>
                <w:i/>
              </w:rPr>
              <w:br w:type="page"/>
            </w:r>
            <w:r>
              <w:rPr>
                <w:b/>
              </w:rPr>
              <w:t>CLASSROOM AND AUDIO VISUAL NEEDS</w:t>
            </w:r>
          </w:p>
          <w:p w14:paraId="17DFE6CB" w14:textId="77777777" w:rsidR="008E05C9" w:rsidRPr="00F377E4" w:rsidRDefault="008E05C9" w:rsidP="006F5D45">
            <w:pPr>
              <w:rPr>
                <w:b/>
              </w:rPr>
            </w:pPr>
          </w:p>
          <w:p w14:paraId="03A5AD73" w14:textId="77777777" w:rsidR="008E05C9" w:rsidRDefault="008E05C9" w:rsidP="006F5D45">
            <w:pPr>
              <w:numPr>
                <w:ilvl w:val="0"/>
                <w:numId w:val="4"/>
              </w:numPr>
            </w:pPr>
            <w:r w:rsidRPr="00093D85">
              <w:t>List your equipment and audio/visual needs.</w:t>
            </w:r>
            <w:r w:rsidRPr="00093D85">
              <w:tab/>
              <w:t xml:space="preserve"> Do you need flip chart, markers, whiteboard, other, etc.? </w:t>
            </w:r>
          </w:p>
          <w:p w14:paraId="05FBD4FF" w14:textId="77777777" w:rsidR="008E05C9" w:rsidRDefault="008E05C9" w:rsidP="006F5D45">
            <w:pPr>
              <w:numPr>
                <w:ilvl w:val="0"/>
                <w:numId w:val="4"/>
              </w:numPr>
            </w:pPr>
            <w:r>
              <w:t>Be specific.</w:t>
            </w:r>
          </w:p>
          <w:p w14:paraId="2926E14D" w14:textId="77777777" w:rsidR="008E05C9" w:rsidRDefault="008E05C9" w:rsidP="006F5D45"/>
          <w:p w14:paraId="539E1652" w14:textId="77777777" w:rsidR="008E05C9" w:rsidRDefault="00363F56" w:rsidP="006F5D45">
            <w:r>
              <w:t>Computer Projector  and screen</w:t>
            </w:r>
          </w:p>
          <w:p w14:paraId="72CB2F56" w14:textId="77777777" w:rsidR="008E05C9" w:rsidRDefault="00363F56" w:rsidP="006F5D45">
            <w:r>
              <w:t>Lots of room to move around in front</w:t>
            </w:r>
          </w:p>
          <w:p w14:paraId="77E3F77E" w14:textId="77777777" w:rsidR="008E05C9" w:rsidRDefault="008E05C9" w:rsidP="006F5D45"/>
          <w:p w14:paraId="7F9A8359" w14:textId="77777777" w:rsidR="008E05C9" w:rsidRDefault="008E05C9" w:rsidP="006F5D45">
            <w:pPr>
              <w:rPr>
                <w:b/>
                <w:u w:val="single"/>
              </w:rPr>
            </w:pPr>
          </w:p>
        </w:tc>
      </w:tr>
    </w:tbl>
    <w:p w14:paraId="5A95C880" w14:textId="77777777" w:rsidR="008E05C9" w:rsidRDefault="008E05C9" w:rsidP="008E05C9">
      <w:pPr>
        <w:rPr>
          <w:b/>
        </w:rPr>
      </w:pPr>
    </w:p>
    <w:tbl>
      <w:tblPr>
        <w:tblStyle w:val="TableGrid"/>
        <w:tblW w:w="0" w:type="auto"/>
        <w:tblLook w:val="04A0" w:firstRow="1" w:lastRow="0" w:firstColumn="1" w:lastColumn="0" w:noHBand="0" w:noVBand="1"/>
      </w:tblPr>
      <w:tblGrid>
        <w:gridCol w:w="11016"/>
      </w:tblGrid>
      <w:tr w:rsidR="008E05C9" w14:paraId="49AB09E1" w14:textId="77777777" w:rsidTr="006F5D45">
        <w:tc>
          <w:tcPr>
            <w:tcW w:w="11016" w:type="dxa"/>
          </w:tcPr>
          <w:p w14:paraId="3F39C0E6" w14:textId="7D60703D" w:rsidR="008E05C9" w:rsidRDefault="008E05C9" w:rsidP="006F5D45">
            <w:pPr>
              <w:rPr>
                <w:b/>
              </w:rPr>
            </w:pPr>
            <w:r w:rsidRPr="000B11E4">
              <w:rPr>
                <w:b/>
              </w:rPr>
              <w:t xml:space="preserve">MARKETING </w:t>
            </w:r>
          </w:p>
          <w:p w14:paraId="25AA0EB3" w14:textId="77777777" w:rsidR="008E05C9" w:rsidRPr="00020E2E" w:rsidRDefault="008E05C9" w:rsidP="006F5D45">
            <w:pPr>
              <w:rPr>
                <w:b/>
              </w:rPr>
            </w:pPr>
          </w:p>
          <w:p w14:paraId="0802A606" w14:textId="77777777" w:rsidR="008E05C9" w:rsidRDefault="008E05C9" w:rsidP="006F5D45">
            <w:pPr>
              <w:ind w:firstLine="720"/>
            </w:pPr>
            <w:r w:rsidRPr="00020E2E">
              <w:t>Do you have any targeted marketing ideas specific to your class?</w:t>
            </w:r>
            <w:r>
              <w:t xml:space="preserve"> If so, please share.  </w:t>
            </w:r>
          </w:p>
          <w:p w14:paraId="35ADDBDF" w14:textId="77777777" w:rsidR="008E05C9" w:rsidRDefault="00963C4B" w:rsidP="006F5D45">
            <w:pPr>
              <w:ind w:firstLine="720"/>
            </w:pPr>
            <w:r>
              <w:t>Foothills Unitarian Church</w:t>
            </w:r>
          </w:p>
          <w:p w14:paraId="1019E016" w14:textId="77777777" w:rsidR="00963C4B" w:rsidRDefault="00963C4B" w:rsidP="006F5D45">
            <w:pPr>
              <w:ind w:firstLine="720"/>
            </w:pPr>
            <w:r>
              <w:t>Namaqua Unitarian Fellowship</w:t>
            </w:r>
          </w:p>
          <w:p w14:paraId="69D8D2E0" w14:textId="6F55E090" w:rsidR="008E05C9" w:rsidRDefault="00963C4B" w:rsidP="00963C4B">
            <w:pPr>
              <w:ind w:firstLine="720"/>
            </w:pPr>
            <w:r>
              <w:t>ChangingClimates @ Colostate</w:t>
            </w:r>
          </w:p>
          <w:p w14:paraId="76B99C38" w14:textId="77777777" w:rsidR="008E05C9" w:rsidRDefault="008E05C9" w:rsidP="006F5D45">
            <w:pPr>
              <w:rPr>
                <w:b/>
              </w:rPr>
            </w:pPr>
            <w:bookmarkStart w:id="0" w:name="_GoBack"/>
            <w:bookmarkEnd w:id="0"/>
          </w:p>
        </w:tc>
      </w:tr>
    </w:tbl>
    <w:p w14:paraId="41A6C831" w14:textId="77777777" w:rsidR="008E05C9" w:rsidRPr="00395EFA" w:rsidRDefault="008E05C9" w:rsidP="008E05C9">
      <w:pPr>
        <w:jc w:val="center"/>
        <w:rPr>
          <w:b/>
          <w:sz w:val="28"/>
          <w:szCs w:val="28"/>
        </w:rPr>
      </w:pPr>
    </w:p>
    <w:p w14:paraId="365AD645" w14:textId="77777777" w:rsidR="008E05C9" w:rsidRPr="00395EFA" w:rsidRDefault="008E05C9" w:rsidP="008E05C9">
      <w:pPr>
        <w:jc w:val="center"/>
        <w:rPr>
          <w:b/>
          <w:sz w:val="28"/>
          <w:szCs w:val="28"/>
        </w:rPr>
      </w:pPr>
    </w:p>
    <w:p w14:paraId="55DAE012" w14:textId="77777777" w:rsidR="008E05C9" w:rsidRPr="00395EFA" w:rsidRDefault="008E05C9" w:rsidP="008E05C9">
      <w:pPr>
        <w:jc w:val="center"/>
        <w:rPr>
          <w:b/>
          <w:sz w:val="28"/>
          <w:szCs w:val="28"/>
        </w:rPr>
      </w:pPr>
      <w:r w:rsidRPr="00395EFA">
        <w:rPr>
          <w:b/>
          <w:sz w:val="28"/>
          <w:szCs w:val="28"/>
        </w:rPr>
        <w:t>Returning your course proposal to Osher personnel:</w:t>
      </w:r>
    </w:p>
    <w:p w14:paraId="48D2E58F" w14:textId="77777777" w:rsidR="008E05C9" w:rsidRDefault="008E05C9" w:rsidP="008E05C9">
      <w:pPr>
        <w:rPr>
          <w:i/>
        </w:rPr>
      </w:pPr>
    </w:p>
    <w:p w14:paraId="5DBD82AD" w14:textId="77777777" w:rsidR="008E05C9" w:rsidRDefault="008E05C9" w:rsidP="008E05C9">
      <w:pPr>
        <w:rPr>
          <w:i/>
        </w:rPr>
      </w:pPr>
      <w:r>
        <w:rPr>
          <w:i/>
        </w:rPr>
        <w:t>Please save your electronic file using a short hand course title, session, and your last name.</w:t>
      </w:r>
    </w:p>
    <w:p w14:paraId="4A4B1DFC" w14:textId="77777777" w:rsidR="008E05C9" w:rsidRDefault="008E05C9" w:rsidP="008E05C9">
      <w:r w:rsidRPr="004C6F7C">
        <w:rPr>
          <w:i/>
        </w:rPr>
        <w:tab/>
      </w:r>
      <w:r w:rsidRPr="004C6F7C">
        <w:rPr>
          <w:u w:val="single"/>
        </w:rPr>
        <w:t>For example:</w:t>
      </w:r>
      <w:r>
        <w:t xml:space="preserve">   Children Grief. Fall  2013.</w:t>
      </w:r>
      <w:r w:rsidRPr="004C6F7C">
        <w:t>Oltjenbruns</w:t>
      </w:r>
      <w:r>
        <w:t xml:space="preserve">. </w:t>
      </w:r>
    </w:p>
    <w:p w14:paraId="3ECA1F0B" w14:textId="77777777" w:rsidR="008E05C9" w:rsidRDefault="008E05C9" w:rsidP="008E05C9"/>
    <w:p w14:paraId="6B15C24F" w14:textId="77777777" w:rsidR="008E05C9" w:rsidRDefault="008E05C9" w:rsidP="008E05C9">
      <w:pPr>
        <w:rPr>
          <w:b/>
        </w:rPr>
      </w:pPr>
      <w:r>
        <w:rPr>
          <w:b/>
        </w:rPr>
        <w:t xml:space="preserve">Then send an electronic copy of this form to both co-directors: </w:t>
      </w:r>
    </w:p>
    <w:p w14:paraId="3CCC3E52" w14:textId="77777777" w:rsidR="008E05C9" w:rsidRPr="00020E2E" w:rsidRDefault="008E05C9" w:rsidP="008E05C9"/>
    <w:p w14:paraId="027F9FBE" w14:textId="77777777" w:rsidR="008E05C9" w:rsidRPr="004C6F7C" w:rsidRDefault="006F5D45" w:rsidP="008E05C9">
      <w:pPr>
        <w:ind w:left="720"/>
      </w:pPr>
      <w:hyperlink r:id="rId15" w:history="1">
        <w:r w:rsidR="008E05C9" w:rsidRPr="00020E2E">
          <w:rPr>
            <w:rStyle w:val="Hyperlink"/>
          </w:rPr>
          <w:t>kevin.oltjenbruns@colostate.edu</w:t>
        </w:r>
      </w:hyperlink>
      <w:r w:rsidR="008E05C9">
        <w:rPr>
          <w:b/>
        </w:rPr>
        <w:t xml:space="preserve">  AND </w:t>
      </w:r>
      <w:hyperlink r:id="rId16" w:history="1">
        <w:r w:rsidR="008E05C9" w:rsidRPr="00BD4C74">
          <w:rPr>
            <w:rStyle w:val="Hyperlink"/>
          </w:rPr>
          <w:t>jean.morgenweck@colostate.edu</w:t>
        </w:r>
      </w:hyperlink>
      <w:r w:rsidR="008E05C9">
        <w:t xml:space="preserve">.  </w:t>
      </w:r>
    </w:p>
    <w:p w14:paraId="751FE83A" w14:textId="77777777" w:rsidR="008E05C9" w:rsidRPr="004C6F7C" w:rsidRDefault="008E05C9" w:rsidP="008E05C9"/>
    <w:p w14:paraId="641CFFB8" w14:textId="77777777" w:rsidR="008E05C9" w:rsidRPr="004C6F7C" w:rsidRDefault="008E05C9" w:rsidP="008E05C9"/>
    <w:p w14:paraId="478B0FFB" w14:textId="77777777" w:rsidR="008E05C9" w:rsidRDefault="008E05C9" w:rsidP="008E05C9">
      <w:pPr>
        <w:jc w:val="center"/>
        <w:rPr>
          <w:u w:val="single"/>
        </w:rPr>
      </w:pPr>
      <w:r w:rsidRPr="004C6F7C">
        <w:t xml:space="preserve">Remember to attach a copy of your vita </w:t>
      </w:r>
      <w:r w:rsidRPr="00CB60B2">
        <w:rPr>
          <w:u w:val="single"/>
        </w:rPr>
        <w:t>if we do not already have one from you.</w:t>
      </w:r>
    </w:p>
    <w:p w14:paraId="3CF0FDBB" w14:textId="77777777" w:rsidR="008E05C9" w:rsidRDefault="008E05C9" w:rsidP="008E05C9">
      <w:pPr>
        <w:rPr>
          <w:u w:val="single"/>
        </w:rPr>
      </w:pPr>
    </w:p>
    <w:p w14:paraId="0442B7D8" w14:textId="77777777" w:rsidR="008E05C9" w:rsidRPr="00395EFA" w:rsidRDefault="008E05C9" w:rsidP="008E05C9">
      <w:pPr>
        <w:jc w:val="center"/>
        <w:rPr>
          <w:b/>
          <w:sz w:val="28"/>
          <w:szCs w:val="28"/>
          <w:u w:val="single"/>
        </w:rPr>
      </w:pPr>
    </w:p>
    <w:p w14:paraId="0E9382D5" w14:textId="77777777" w:rsidR="008E05C9" w:rsidRPr="00395EFA" w:rsidRDefault="008E05C9" w:rsidP="008E05C9">
      <w:pPr>
        <w:jc w:val="center"/>
        <w:rPr>
          <w:b/>
        </w:rPr>
      </w:pPr>
      <w:r>
        <w:rPr>
          <w:b/>
          <w:sz w:val="28"/>
          <w:szCs w:val="28"/>
          <w:u w:val="single"/>
        </w:rPr>
        <w:t xml:space="preserve">THANK YOU! </w:t>
      </w:r>
    </w:p>
    <w:p w14:paraId="4C0EE30B" w14:textId="77777777" w:rsidR="008E05C9" w:rsidRPr="004C6F7C" w:rsidRDefault="008E05C9" w:rsidP="008E05C9">
      <w:pPr>
        <w:rPr>
          <w:b/>
        </w:rPr>
      </w:pPr>
    </w:p>
    <w:p w14:paraId="722909A4" w14:textId="77777777" w:rsidR="008E05C9" w:rsidRDefault="008E05C9" w:rsidP="008E05C9">
      <w:pPr>
        <w:rPr>
          <w:i/>
        </w:rPr>
      </w:pPr>
    </w:p>
    <w:p w14:paraId="2B63C0F4" w14:textId="77777777" w:rsidR="008E05C9" w:rsidRDefault="008E05C9" w:rsidP="008E05C9">
      <w:pPr>
        <w:spacing w:line="360" w:lineRule="auto"/>
        <w:rPr>
          <w:b/>
          <w:i/>
        </w:rPr>
      </w:pPr>
      <w:r w:rsidRPr="00EA2F4E">
        <w:rPr>
          <w:b/>
          <w:i/>
        </w:rPr>
        <w:t>Please understand that we are scheduling primarily for FALL 2013;</w:t>
      </w:r>
      <w:r w:rsidRPr="00EA2F4E">
        <w:rPr>
          <w:i/>
        </w:rPr>
        <w:t xml:space="preserve"> however, if you would like to inform us that you would </w:t>
      </w:r>
      <w:r w:rsidRPr="00EA2F4E">
        <w:rPr>
          <w:b/>
          <w:i/>
        </w:rPr>
        <w:t xml:space="preserve">be available instead to teach in </w:t>
      </w:r>
    </w:p>
    <w:p w14:paraId="2CEE2B88" w14:textId="77777777" w:rsidR="008E05C9" w:rsidRDefault="008E05C9" w:rsidP="008E05C9">
      <w:pPr>
        <w:spacing w:line="360" w:lineRule="auto"/>
        <w:ind w:left="720"/>
        <w:rPr>
          <w:b/>
          <w:i/>
        </w:rPr>
      </w:pPr>
      <w:r w:rsidRPr="00EA2F4E">
        <w:rPr>
          <w:b/>
          <w:i/>
        </w:rPr>
        <w:t xml:space="preserve">WINTER 2014 </w:t>
      </w:r>
      <w:r w:rsidRPr="00EA2F4E">
        <w:rPr>
          <w:i/>
        </w:rPr>
        <w:t>(some time between late January and mid March</w:t>
      </w:r>
      <w:r w:rsidRPr="00854C70">
        <w:rPr>
          <w:i/>
        </w:rPr>
        <w:t xml:space="preserve">) </w:t>
      </w:r>
      <w:r>
        <w:rPr>
          <w:b/>
          <w:i/>
        </w:rPr>
        <w:t xml:space="preserve">or </w:t>
      </w:r>
    </w:p>
    <w:p w14:paraId="4808C08B" w14:textId="77777777" w:rsidR="008E05C9" w:rsidRDefault="008E05C9" w:rsidP="008E05C9">
      <w:pPr>
        <w:spacing w:line="360" w:lineRule="auto"/>
        <w:ind w:left="720"/>
        <w:rPr>
          <w:i/>
        </w:rPr>
      </w:pPr>
      <w:r w:rsidRPr="00EA2F4E">
        <w:rPr>
          <w:b/>
          <w:i/>
        </w:rPr>
        <w:t>SPRING 2014</w:t>
      </w:r>
      <w:r w:rsidRPr="00EA2F4E">
        <w:rPr>
          <w:i/>
        </w:rPr>
        <w:t xml:space="preserve"> (sometime between mid March and early May) </w:t>
      </w:r>
    </w:p>
    <w:p w14:paraId="12CF80EC" w14:textId="77777777" w:rsidR="008E05C9" w:rsidRPr="00EA2F4E" w:rsidRDefault="008E05C9" w:rsidP="008E05C9">
      <w:pPr>
        <w:spacing w:line="360" w:lineRule="auto"/>
        <w:rPr>
          <w:i/>
        </w:rPr>
      </w:pPr>
      <w:r w:rsidRPr="00EA2F4E">
        <w:rPr>
          <w:i/>
        </w:rPr>
        <w:t xml:space="preserve">please let us know now so that we can put that information in our data base.  </w:t>
      </w:r>
    </w:p>
    <w:p w14:paraId="3D918AD7" w14:textId="77777777" w:rsidR="008E05C9" w:rsidRDefault="008E05C9" w:rsidP="008E05C9">
      <w:pPr>
        <w:spacing w:line="360" w:lineRule="auto"/>
        <w:rPr>
          <w:i/>
        </w:rPr>
      </w:pPr>
    </w:p>
    <w:p w14:paraId="13884149" w14:textId="77777777" w:rsidR="008E05C9" w:rsidRDefault="008E05C9" w:rsidP="008E05C9">
      <w:pPr>
        <w:spacing w:line="360" w:lineRule="auto"/>
        <w:rPr>
          <w:i/>
        </w:rPr>
      </w:pPr>
      <w:r>
        <w:rPr>
          <w:i/>
        </w:rPr>
        <w:t>Name:    __</w:t>
      </w:r>
      <w:r w:rsidR="00363F56">
        <w:rPr>
          <w:i/>
        </w:rPr>
        <w:t>Scott Denning</w:t>
      </w:r>
      <w:r>
        <w:rPr>
          <w:i/>
        </w:rPr>
        <w:t xml:space="preserve">        Phone:   ____</w:t>
      </w:r>
      <w:r w:rsidR="00363F56">
        <w:rPr>
          <w:i/>
        </w:rPr>
        <w:t>970-491-8359</w:t>
      </w:r>
      <w:r>
        <w:rPr>
          <w:i/>
        </w:rPr>
        <w:t>___</w:t>
      </w:r>
    </w:p>
    <w:p w14:paraId="6D3D4590" w14:textId="77777777" w:rsidR="008E05C9" w:rsidRDefault="008E05C9" w:rsidP="008E05C9">
      <w:pPr>
        <w:spacing w:line="360" w:lineRule="auto"/>
        <w:ind w:left="720"/>
        <w:rPr>
          <w:i/>
        </w:rPr>
      </w:pPr>
      <w:r w:rsidRPr="00EA2F4E">
        <w:rPr>
          <w:i/>
        </w:rPr>
        <w:t>I would be interested in teaching a course on ___</w:t>
      </w:r>
      <w:r w:rsidR="00363F56">
        <w:rPr>
          <w:i/>
        </w:rPr>
        <w:t>Climate 201: How Climate is Changing</w:t>
      </w:r>
      <w:r>
        <w:rPr>
          <w:i/>
        </w:rPr>
        <w:t>_______</w:t>
      </w:r>
    </w:p>
    <w:p w14:paraId="62A2A06B" w14:textId="77777777" w:rsidR="008E05C9" w:rsidRDefault="008E05C9" w:rsidP="008E05C9">
      <w:pPr>
        <w:spacing w:line="360" w:lineRule="auto"/>
        <w:ind w:left="720"/>
        <w:rPr>
          <w:i/>
        </w:rPr>
      </w:pPr>
      <w:r>
        <w:rPr>
          <w:i/>
        </w:rPr>
        <w:t>During:                 _</w:t>
      </w:r>
      <w:r w:rsidR="00363F56">
        <w:rPr>
          <w:i/>
        </w:rPr>
        <w:t>X</w:t>
      </w:r>
      <w:r>
        <w:rPr>
          <w:i/>
        </w:rPr>
        <w:t>__ Winter 2014 session    OR      _____ Spring 2014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440"/>
      </w:tblGrid>
      <w:tr w:rsidR="008E05C9" w:rsidRPr="004C6F7C" w14:paraId="0B489EDB" w14:textId="77777777" w:rsidTr="006F5D45">
        <w:tc>
          <w:tcPr>
            <w:tcW w:w="10440" w:type="dxa"/>
            <w:shd w:val="pct15" w:color="auto" w:fill="auto"/>
          </w:tcPr>
          <w:p w14:paraId="13F1137F" w14:textId="77777777" w:rsidR="008E05C9" w:rsidRPr="004C6F7C" w:rsidRDefault="008E05C9" w:rsidP="006F5D45">
            <w:pPr>
              <w:jc w:val="center"/>
              <w:rPr>
                <w:b/>
              </w:rPr>
            </w:pPr>
          </w:p>
          <w:p w14:paraId="2285B4D2" w14:textId="77777777" w:rsidR="008E05C9" w:rsidRPr="004C6F7C" w:rsidRDefault="008E05C9" w:rsidP="006F5D45">
            <w:pPr>
              <w:jc w:val="center"/>
              <w:rPr>
                <w:b/>
              </w:rPr>
            </w:pPr>
            <w:r w:rsidRPr="004C6F7C">
              <w:rPr>
                <w:b/>
              </w:rPr>
              <w:t xml:space="preserve">If you are not yet an Osher member, </w:t>
            </w:r>
            <w:r>
              <w:rPr>
                <w:b/>
              </w:rPr>
              <w:t xml:space="preserve">our Osher Advisory Committee asks that you </w:t>
            </w:r>
            <w:r w:rsidRPr="004C6F7C">
              <w:rPr>
                <w:b/>
              </w:rPr>
              <w:t>join!</w:t>
            </w:r>
          </w:p>
          <w:p w14:paraId="7E76B347" w14:textId="77777777" w:rsidR="008E05C9" w:rsidRPr="004C6F7C" w:rsidRDefault="008E05C9" w:rsidP="006F5D45">
            <w:pPr>
              <w:jc w:val="center"/>
              <w:rPr>
                <w:b/>
              </w:rPr>
            </w:pPr>
          </w:p>
          <w:p w14:paraId="2AC8A693" w14:textId="77777777" w:rsidR="008E05C9" w:rsidRDefault="008E05C9" w:rsidP="006F5D45">
            <w:pPr>
              <w:jc w:val="center"/>
              <w:rPr>
                <w:b/>
              </w:rPr>
            </w:pPr>
            <w:r w:rsidRPr="004C6F7C">
              <w:rPr>
                <w:b/>
              </w:rPr>
              <w:t>Please call  970-491-7753 or use  this link:</w:t>
            </w:r>
          </w:p>
          <w:p w14:paraId="6EAB31F0" w14:textId="77777777" w:rsidR="008E05C9" w:rsidRPr="004C6F7C" w:rsidRDefault="008E05C9" w:rsidP="006F5D45">
            <w:pPr>
              <w:jc w:val="center"/>
              <w:rPr>
                <w:b/>
              </w:rPr>
            </w:pPr>
          </w:p>
          <w:p w14:paraId="38A7AA8A" w14:textId="77777777" w:rsidR="008E05C9" w:rsidRDefault="006F5D45" w:rsidP="006F5D45">
            <w:pPr>
              <w:jc w:val="center"/>
              <w:rPr>
                <w:b/>
              </w:rPr>
            </w:pPr>
            <w:hyperlink r:id="rId17" w:history="1">
              <w:r w:rsidR="008E05C9" w:rsidRPr="00AE4779">
                <w:rPr>
                  <w:rStyle w:val="Hyperlink"/>
                  <w:b/>
                </w:rPr>
                <w:t>http://www.online.colostate.edu/osher/membership.dot</w:t>
              </w:r>
            </w:hyperlink>
          </w:p>
          <w:p w14:paraId="13464EC5" w14:textId="77777777" w:rsidR="008E05C9" w:rsidRPr="004C6F7C" w:rsidRDefault="008E05C9" w:rsidP="006F5D45">
            <w:pPr>
              <w:jc w:val="center"/>
              <w:rPr>
                <w:b/>
              </w:rPr>
            </w:pPr>
          </w:p>
        </w:tc>
      </w:tr>
    </w:tbl>
    <w:p w14:paraId="7C02EF60" w14:textId="77777777" w:rsidR="008E05C9" w:rsidRPr="004C6F7C" w:rsidRDefault="008E05C9" w:rsidP="008E05C9">
      <w:pPr>
        <w:spacing w:line="360" w:lineRule="auto"/>
        <w:ind w:left="720"/>
        <w:rPr>
          <w:b/>
        </w:rPr>
      </w:pPr>
    </w:p>
    <w:p w14:paraId="17A64271" w14:textId="77777777" w:rsidR="003E5C19" w:rsidRPr="008E05C9" w:rsidRDefault="003E5C19" w:rsidP="008E05C9"/>
    <w:sectPr w:rsidR="003E5C19" w:rsidRPr="008E05C9" w:rsidSect="00A27EB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0C102" w14:textId="77777777" w:rsidR="006F5D45" w:rsidRDefault="006F5D45" w:rsidP="00100BD0">
      <w:r>
        <w:separator/>
      </w:r>
    </w:p>
  </w:endnote>
  <w:endnote w:type="continuationSeparator" w:id="0">
    <w:p w14:paraId="22881F78" w14:textId="77777777" w:rsidR="006F5D45" w:rsidRDefault="006F5D45" w:rsidP="0010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7">
    <w:panose1 w:val="00000000000000000000"/>
    <w:charset w:val="00"/>
    <w:family w:val="swiss"/>
    <w:notTrueType/>
    <w:pitch w:val="default"/>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3">
    <w:panose1 w:val="00000000000000000000"/>
    <w:charset w:val="00"/>
    <w:family w:val="swiss"/>
    <w:notTrueType/>
    <w:pitch w:val="default"/>
    <w:sig w:usb0="00000003" w:usb1="00000000" w:usb2="00000000" w:usb3="00000000" w:csb0="00000001" w:csb1="00000000"/>
  </w:font>
  <w:font w:name="T6">
    <w:panose1 w:val="00000000000000000000"/>
    <w:charset w:val="00"/>
    <w:family w:val="swiss"/>
    <w:notTrueType/>
    <w:pitch w:val="default"/>
    <w:sig w:usb0="00000003" w:usb1="00000000" w:usb2="00000000" w:usb3="00000000" w:csb0="00000001" w:csb1="00000000"/>
  </w:font>
  <w:font w:name="T2">
    <w:panose1 w:val="00000000000000000000"/>
    <w:charset w:val="00"/>
    <w:family w:val="swiss"/>
    <w:notTrueType/>
    <w:pitch w:val="default"/>
    <w:sig w:usb0="00000003" w:usb1="00000000" w:usb2="00000000" w:usb3="00000000" w:csb0="00000001" w:csb1="00000000"/>
  </w:font>
  <w:font w:name="T5">
    <w:panose1 w:val="00000000000000000000"/>
    <w:charset w:val="00"/>
    <w:family w:val="swiss"/>
    <w:notTrueType/>
    <w:pitch w:val="default"/>
    <w:sig w:usb0="00000003" w:usb1="00000000" w:usb2="00000000" w:usb3="00000000" w:csb0="00000001" w:csb1="00000000"/>
  </w:font>
  <w:font w:name="T13">
    <w:panose1 w:val="00000000000000000000"/>
    <w:charset w:val="00"/>
    <w:family w:val="swiss"/>
    <w:notTrueType/>
    <w:pitch w:val="default"/>
    <w:sig w:usb0="00000003" w:usb1="00000000" w:usb2="00000000" w:usb3="00000000" w:csb0="00000001" w:csb1="00000000"/>
  </w:font>
  <w:font w:name="T8">
    <w:panose1 w:val="00000000000000000000"/>
    <w:charset w:val="00"/>
    <w:family w:val="swiss"/>
    <w:notTrueType/>
    <w:pitch w:val="default"/>
    <w:sig w:usb0="00000003" w:usb1="00000000" w:usb2="00000000" w:usb3="00000000" w:csb0="00000001" w:csb1="00000000"/>
  </w:font>
  <w:font w:name="T11">
    <w:panose1 w:val="00000000000000000000"/>
    <w:charset w:val="00"/>
    <w:family w:val="swiss"/>
    <w:notTrueType/>
    <w:pitch w:val="default"/>
    <w:sig w:usb0="00000003" w:usb1="00000000" w:usb2="00000000" w:usb3="00000000" w:csb0="00000001" w:csb1="00000000"/>
  </w:font>
  <w:font w:name="T12">
    <w:panose1 w:val="00000000000000000000"/>
    <w:charset w:val="00"/>
    <w:family w:val="swiss"/>
    <w:notTrueType/>
    <w:pitch w:val="default"/>
    <w:sig w:usb0="00000003" w:usb1="00000000" w:usb2="00000000" w:usb3="00000000" w:csb0="00000001" w:csb1="00000000"/>
  </w:font>
  <w:font w:name="T14">
    <w:panose1 w:val="00000000000000000000"/>
    <w:charset w:val="00"/>
    <w:family w:val="swiss"/>
    <w:notTrueType/>
    <w:pitch w:val="default"/>
    <w:sig w:usb0="00000003" w:usb1="00000000" w:usb2="00000000" w:usb3="00000000" w:csb0="00000001" w:csb1="00000000"/>
  </w:font>
  <w:font w:name="T15">
    <w:panose1 w:val="00000000000000000000"/>
    <w:charset w:val="00"/>
    <w:family w:val="swiss"/>
    <w:notTrueType/>
    <w:pitch w:val="default"/>
    <w:sig w:usb0="00000003" w:usb1="00000000" w:usb2="00000000" w:usb3="00000000" w:csb0="00000001" w:csb1="00000000"/>
  </w:font>
  <w:font w:name="T16">
    <w:panose1 w:val="00000000000000000000"/>
    <w:charset w:val="00"/>
    <w:family w:val="swiss"/>
    <w:notTrueType/>
    <w:pitch w:val="default"/>
    <w:sig w:usb0="00000003" w:usb1="00000000" w:usb2="00000000" w:usb3="00000000" w:csb0="00000001" w:csb1="00000000"/>
  </w:font>
  <w:font w:name="T17">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93130"/>
      <w:docPartObj>
        <w:docPartGallery w:val="Page Numbers (Bottom of Page)"/>
        <w:docPartUnique/>
      </w:docPartObj>
    </w:sdtPr>
    <w:sdtEndPr>
      <w:rPr>
        <w:noProof/>
      </w:rPr>
    </w:sdtEndPr>
    <w:sdtContent>
      <w:p w14:paraId="44593B84" w14:textId="77777777" w:rsidR="006F5D45" w:rsidRDefault="006F5D45">
        <w:pPr>
          <w:pStyle w:val="Footer"/>
          <w:jc w:val="right"/>
        </w:pPr>
        <w:r>
          <w:fldChar w:fldCharType="begin"/>
        </w:r>
        <w:r>
          <w:instrText xml:space="preserve"> PAGE   \* MERGEFORMAT </w:instrText>
        </w:r>
        <w:r>
          <w:fldChar w:fldCharType="separate"/>
        </w:r>
        <w:r w:rsidR="00963C4B">
          <w:rPr>
            <w:noProof/>
          </w:rPr>
          <w:t>1</w:t>
        </w:r>
        <w:r>
          <w:rPr>
            <w:noProof/>
          </w:rPr>
          <w:fldChar w:fldCharType="end"/>
        </w:r>
      </w:p>
    </w:sdtContent>
  </w:sdt>
  <w:p w14:paraId="2E4D0C26" w14:textId="77777777" w:rsidR="006F5D45" w:rsidRDefault="006F5D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FA9CB" w14:textId="77777777" w:rsidR="006F5D45" w:rsidRDefault="006F5D45" w:rsidP="00100BD0">
      <w:r>
        <w:separator/>
      </w:r>
    </w:p>
  </w:footnote>
  <w:footnote w:type="continuationSeparator" w:id="0">
    <w:p w14:paraId="14E93684" w14:textId="77777777" w:rsidR="006F5D45" w:rsidRDefault="006F5D45" w:rsidP="00100B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E82"/>
    <w:multiLevelType w:val="multilevel"/>
    <w:tmpl w:val="6A5013F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ascii="T7" w:hAnsi="T7" w:cs="T7" w:hint="default"/>
      </w:rPr>
    </w:lvl>
    <w:lvl w:ilvl="2">
      <w:start w:val="1"/>
      <w:numFmt w:val="decimal"/>
      <w:isLgl/>
      <w:lvlText w:val="%1.%2.%3."/>
      <w:lvlJc w:val="left"/>
      <w:pPr>
        <w:ind w:left="720" w:hanging="720"/>
      </w:pPr>
      <w:rPr>
        <w:rFonts w:ascii="T7" w:hAnsi="T7" w:cs="T7" w:hint="default"/>
      </w:rPr>
    </w:lvl>
    <w:lvl w:ilvl="3">
      <w:start w:val="1"/>
      <w:numFmt w:val="decimal"/>
      <w:isLgl/>
      <w:lvlText w:val="%1.%2.%3.%4."/>
      <w:lvlJc w:val="left"/>
      <w:pPr>
        <w:ind w:left="1080" w:hanging="1080"/>
      </w:pPr>
      <w:rPr>
        <w:rFonts w:ascii="T7" w:hAnsi="T7" w:cs="T7" w:hint="default"/>
      </w:rPr>
    </w:lvl>
    <w:lvl w:ilvl="4">
      <w:start w:val="1"/>
      <w:numFmt w:val="decimal"/>
      <w:isLgl/>
      <w:lvlText w:val="%1.%2.%3.%4.%5."/>
      <w:lvlJc w:val="left"/>
      <w:pPr>
        <w:ind w:left="1080" w:hanging="1080"/>
      </w:pPr>
      <w:rPr>
        <w:rFonts w:ascii="T7" w:hAnsi="T7" w:cs="T7" w:hint="default"/>
      </w:rPr>
    </w:lvl>
    <w:lvl w:ilvl="5">
      <w:start w:val="1"/>
      <w:numFmt w:val="decimal"/>
      <w:isLgl/>
      <w:lvlText w:val="%1.%2.%3.%4.%5.%6."/>
      <w:lvlJc w:val="left"/>
      <w:pPr>
        <w:ind w:left="1440" w:hanging="1440"/>
      </w:pPr>
      <w:rPr>
        <w:rFonts w:ascii="T7" w:hAnsi="T7" w:cs="T7" w:hint="default"/>
      </w:rPr>
    </w:lvl>
    <w:lvl w:ilvl="6">
      <w:start w:val="1"/>
      <w:numFmt w:val="decimal"/>
      <w:isLgl/>
      <w:lvlText w:val="%1.%2.%3.%4.%5.%6.%7."/>
      <w:lvlJc w:val="left"/>
      <w:pPr>
        <w:ind w:left="1440" w:hanging="1440"/>
      </w:pPr>
      <w:rPr>
        <w:rFonts w:ascii="T7" w:hAnsi="T7" w:cs="T7" w:hint="default"/>
      </w:rPr>
    </w:lvl>
    <w:lvl w:ilvl="7">
      <w:start w:val="1"/>
      <w:numFmt w:val="decimal"/>
      <w:isLgl/>
      <w:lvlText w:val="%1.%2.%3.%4.%5.%6.%7.%8."/>
      <w:lvlJc w:val="left"/>
      <w:pPr>
        <w:ind w:left="1800" w:hanging="1800"/>
      </w:pPr>
      <w:rPr>
        <w:rFonts w:ascii="T7" w:hAnsi="T7" w:cs="T7" w:hint="default"/>
      </w:rPr>
    </w:lvl>
    <w:lvl w:ilvl="8">
      <w:start w:val="1"/>
      <w:numFmt w:val="decimal"/>
      <w:isLgl/>
      <w:lvlText w:val="%1.%2.%3.%4.%5.%6.%7.%8.%9."/>
      <w:lvlJc w:val="left"/>
      <w:pPr>
        <w:ind w:left="1800" w:hanging="1800"/>
      </w:pPr>
      <w:rPr>
        <w:rFonts w:ascii="T7" w:hAnsi="T7" w:cs="T7" w:hint="default"/>
      </w:rPr>
    </w:lvl>
  </w:abstractNum>
  <w:abstractNum w:abstractNumId="1">
    <w:nsid w:val="0E563319"/>
    <w:multiLevelType w:val="hybridMultilevel"/>
    <w:tmpl w:val="127ED294"/>
    <w:lvl w:ilvl="0" w:tplc="312605F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4623F"/>
    <w:multiLevelType w:val="hybridMultilevel"/>
    <w:tmpl w:val="9CAC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134EE"/>
    <w:multiLevelType w:val="hybridMultilevel"/>
    <w:tmpl w:val="B9BAA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6733AF"/>
    <w:multiLevelType w:val="hybridMultilevel"/>
    <w:tmpl w:val="0F26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35DE7"/>
    <w:multiLevelType w:val="hybridMultilevel"/>
    <w:tmpl w:val="3DC64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072A0"/>
    <w:multiLevelType w:val="hybridMultilevel"/>
    <w:tmpl w:val="4696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73986"/>
    <w:multiLevelType w:val="hybridMultilevel"/>
    <w:tmpl w:val="1FE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29"/>
    <w:rsid w:val="00020E2E"/>
    <w:rsid w:val="000920DF"/>
    <w:rsid w:val="000D5965"/>
    <w:rsid w:val="001005CC"/>
    <w:rsid w:val="00100BD0"/>
    <w:rsid w:val="0013291B"/>
    <w:rsid w:val="001C5167"/>
    <w:rsid w:val="001D5C80"/>
    <w:rsid w:val="001E1A8F"/>
    <w:rsid w:val="00287188"/>
    <w:rsid w:val="002B1F24"/>
    <w:rsid w:val="00356DAC"/>
    <w:rsid w:val="00363F56"/>
    <w:rsid w:val="00364DA7"/>
    <w:rsid w:val="00395EFA"/>
    <w:rsid w:val="003E5C19"/>
    <w:rsid w:val="003E6997"/>
    <w:rsid w:val="00424D82"/>
    <w:rsid w:val="0044744B"/>
    <w:rsid w:val="00494319"/>
    <w:rsid w:val="004F2416"/>
    <w:rsid w:val="0053239F"/>
    <w:rsid w:val="0053417D"/>
    <w:rsid w:val="005D6ED2"/>
    <w:rsid w:val="00610477"/>
    <w:rsid w:val="00621A1A"/>
    <w:rsid w:val="00683035"/>
    <w:rsid w:val="006F5D45"/>
    <w:rsid w:val="0070648A"/>
    <w:rsid w:val="00730CA9"/>
    <w:rsid w:val="00732C2C"/>
    <w:rsid w:val="007B25F0"/>
    <w:rsid w:val="007C015D"/>
    <w:rsid w:val="00807F4E"/>
    <w:rsid w:val="008243F0"/>
    <w:rsid w:val="00824932"/>
    <w:rsid w:val="008471BD"/>
    <w:rsid w:val="00854C70"/>
    <w:rsid w:val="0087316A"/>
    <w:rsid w:val="008E05C9"/>
    <w:rsid w:val="009411A5"/>
    <w:rsid w:val="00945E28"/>
    <w:rsid w:val="00963C4B"/>
    <w:rsid w:val="009A363B"/>
    <w:rsid w:val="009B1A86"/>
    <w:rsid w:val="009F0277"/>
    <w:rsid w:val="00A133AB"/>
    <w:rsid w:val="00A27EB5"/>
    <w:rsid w:val="00A94905"/>
    <w:rsid w:val="00AD42DA"/>
    <w:rsid w:val="00AE27E9"/>
    <w:rsid w:val="00AF250D"/>
    <w:rsid w:val="00B11682"/>
    <w:rsid w:val="00B305E5"/>
    <w:rsid w:val="00B5493D"/>
    <w:rsid w:val="00B6503C"/>
    <w:rsid w:val="00B76E4B"/>
    <w:rsid w:val="00B84AA6"/>
    <w:rsid w:val="00BA6297"/>
    <w:rsid w:val="00C07DF7"/>
    <w:rsid w:val="00C12573"/>
    <w:rsid w:val="00C24394"/>
    <w:rsid w:val="00C25A0A"/>
    <w:rsid w:val="00CB4F53"/>
    <w:rsid w:val="00D10943"/>
    <w:rsid w:val="00D40CBF"/>
    <w:rsid w:val="00D72DE2"/>
    <w:rsid w:val="00E71AF4"/>
    <w:rsid w:val="00EA1829"/>
    <w:rsid w:val="00EC41A3"/>
    <w:rsid w:val="00ED17A9"/>
    <w:rsid w:val="00F525EF"/>
    <w:rsid w:val="00FB4DCA"/>
    <w:rsid w:val="00FC77FE"/>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2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9F"/>
    <w:pPr>
      <w:ind w:left="720"/>
      <w:contextualSpacing/>
    </w:pPr>
  </w:style>
  <w:style w:type="character" w:styleId="Hyperlink">
    <w:name w:val="Hyperlink"/>
    <w:basedOn w:val="DefaultParagraphFont"/>
    <w:uiPriority w:val="99"/>
    <w:unhideWhenUsed/>
    <w:rsid w:val="00FF7495"/>
    <w:rPr>
      <w:color w:val="0000FF" w:themeColor="hyperlink"/>
      <w:u w:val="single"/>
    </w:rPr>
  </w:style>
  <w:style w:type="paragraph" w:styleId="Header">
    <w:name w:val="header"/>
    <w:basedOn w:val="Normal"/>
    <w:link w:val="HeaderChar"/>
    <w:uiPriority w:val="99"/>
    <w:unhideWhenUsed/>
    <w:rsid w:val="00100BD0"/>
    <w:pPr>
      <w:tabs>
        <w:tab w:val="center" w:pos="4680"/>
        <w:tab w:val="right" w:pos="9360"/>
      </w:tabs>
    </w:pPr>
  </w:style>
  <w:style w:type="character" w:customStyle="1" w:styleId="HeaderChar">
    <w:name w:val="Header Char"/>
    <w:basedOn w:val="DefaultParagraphFont"/>
    <w:link w:val="Header"/>
    <w:uiPriority w:val="99"/>
    <w:rsid w:val="00100BD0"/>
  </w:style>
  <w:style w:type="paragraph" w:styleId="Footer">
    <w:name w:val="footer"/>
    <w:basedOn w:val="Normal"/>
    <w:link w:val="FooterChar"/>
    <w:uiPriority w:val="99"/>
    <w:unhideWhenUsed/>
    <w:rsid w:val="00100BD0"/>
    <w:pPr>
      <w:tabs>
        <w:tab w:val="center" w:pos="4680"/>
        <w:tab w:val="right" w:pos="9360"/>
      </w:tabs>
    </w:pPr>
  </w:style>
  <w:style w:type="character" w:customStyle="1" w:styleId="FooterChar">
    <w:name w:val="Footer Char"/>
    <w:basedOn w:val="DefaultParagraphFont"/>
    <w:link w:val="Footer"/>
    <w:uiPriority w:val="99"/>
    <w:rsid w:val="00100BD0"/>
  </w:style>
  <w:style w:type="paragraph" w:styleId="BalloonText">
    <w:name w:val="Balloon Text"/>
    <w:basedOn w:val="Normal"/>
    <w:link w:val="BalloonTextChar"/>
    <w:uiPriority w:val="99"/>
    <w:semiHidden/>
    <w:unhideWhenUsed/>
    <w:rsid w:val="00100BD0"/>
    <w:rPr>
      <w:rFonts w:ascii="Tahoma" w:hAnsi="Tahoma" w:cs="Tahoma"/>
      <w:sz w:val="16"/>
      <w:szCs w:val="16"/>
    </w:rPr>
  </w:style>
  <w:style w:type="character" w:customStyle="1" w:styleId="BalloonTextChar">
    <w:name w:val="Balloon Text Char"/>
    <w:basedOn w:val="DefaultParagraphFont"/>
    <w:link w:val="BalloonText"/>
    <w:uiPriority w:val="99"/>
    <w:semiHidden/>
    <w:rsid w:val="00100BD0"/>
    <w:rPr>
      <w:rFonts w:ascii="Tahoma" w:hAnsi="Tahoma" w:cs="Tahoma"/>
      <w:sz w:val="16"/>
      <w:szCs w:val="16"/>
    </w:rPr>
  </w:style>
  <w:style w:type="table" w:styleId="TableGrid">
    <w:name w:val="Table Grid"/>
    <w:basedOn w:val="TableNormal"/>
    <w:uiPriority w:val="59"/>
    <w:rsid w:val="001D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9F"/>
    <w:pPr>
      <w:ind w:left="720"/>
      <w:contextualSpacing/>
    </w:pPr>
  </w:style>
  <w:style w:type="character" w:styleId="Hyperlink">
    <w:name w:val="Hyperlink"/>
    <w:basedOn w:val="DefaultParagraphFont"/>
    <w:uiPriority w:val="99"/>
    <w:unhideWhenUsed/>
    <w:rsid w:val="00FF7495"/>
    <w:rPr>
      <w:color w:val="0000FF" w:themeColor="hyperlink"/>
      <w:u w:val="single"/>
    </w:rPr>
  </w:style>
  <w:style w:type="paragraph" w:styleId="Header">
    <w:name w:val="header"/>
    <w:basedOn w:val="Normal"/>
    <w:link w:val="HeaderChar"/>
    <w:uiPriority w:val="99"/>
    <w:unhideWhenUsed/>
    <w:rsid w:val="00100BD0"/>
    <w:pPr>
      <w:tabs>
        <w:tab w:val="center" w:pos="4680"/>
        <w:tab w:val="right" w:pos="9360"/>
      </w:tabs>
    </w:pPr>
  </w:style>
  <w:style w:type="character" w:customStyle="1" w:styleId="HeaderChar">
    <w:name w:val="Header Char"/>
    <w:basedOn w:val="DefaultParagraphFont"/>
    <w:link w:val="Header"/>
    <w:uiPriority w:val="99"/>
    <w:rsid w:val="00100BD0"/>
  </w:style>
  <w:style w:type="paragraph" w:styleId="Footer">
    <w:name w:val="footer"/>
    <w:basedOn w:val="Normal"/>
    <w:link w:val="FooterChar"/>
    <w:uiPriority w:val="99"/>
    <w:unhideWhenUsed/>
    <w:rsid w:val="00100BD0"/>
    <w:pPr>
      <w:tabs>
        <w:tab w:val="center" w:pos="4680"/>
        <w:tab w:val="right" w:pos="9360"/>
      </w:tabs>
    </w:pPr>
  </w:style>
  <w:style w:type="character" w:customStyle="1" w:styleId="FooterChar">
    <w:name w:val="Footer Char"/>
    <w:basedOn w:val="DefaultParagraphFont"/>
    <w:link w:val="Footer"/>
    <w:uiPriority w:val="99"/>
    <w:rsid w:val="00100BD0"/>
  </w:style>
  <w:style w:type="paragraph" w:styleId="BalloonText">
    <w:name w:val="Balloon Text"/>
    <w:basedOn w:val="Normal"/>
    <w:link w:val="BalloonTextChar"/>
    <w:uiPriority w:val="99"/>
    <w:semiHidden/>
    <w:unhideWhenUsed/>
    <w:rsid w:val="00100BD0"/>
    <w:rPr>
      <w:rFonts w:ascii="Tahoma" w:hAnsi="Tahoma" w:cs="Tahoma"/>
      <w:sz w:val="16"/>
      <w:szCs w:val="16"/>
    </w:rPr>
  </w:style>
  <w:style w:type="character" w:customStyle="1" w:styleId="BalloonTextChar">
    <w:name w:val="Balloon Text Char"/>
    <w:basedOn w:val="DefaultParagraphFont"/>
    <w:link w:val="BalloonText"/>
    <w:uiPriority w:val="99"/>
    <w:semiHidden/>
    <w:rsid w:val="00100BD0"/>
    <w:rPr>
      <w:rFonts w:ascii="Tahoma" w:hAnsi="Tahoma" w:cs="Tahoma"/>
      <w:sz w:val="16"/>
      <w:szCs w:val="16"/>
    </w:rPr>
  </w:style>
  <w:style w:type="table" w:styleId="TableGrid">
    <w:name w:val="Table Grid"/>
    <w:basedOn w:val="TableNormal"/>
    <w:uiPriority w:val="59"/>
    <w:rsid w:val="001D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nline.colostate.edu/osher/" TargetMode="External"/><Relationship Id="rId20" Type="http://schemas.openxmlformats.org/officeDocument/2006/relationships/theme" Target="theme/theme1.xml"/><Relationship Id="rId10" Type="http://schemas.openxmlformats.org/officeDocument/2006/relationships/hyperlink" Target="mailto:kevin.oltjenbruns@colostate.edu" TargetMode="External"/><Relationship Id="rId11" Type="http://schemas.openxmlformats.org/officeDocument/2006/relationships/hyperlink" Target="mailto:kevin.oltjenbruns@colostate.edu" TargetMode="External"/><Relationship Id="rId12" Type="http://schemas.openxmlformats.org/officeDocument/2006/relationships/hyperlink" Target="mailto:bgrantham@learn.colostate.edu" TargetMode="External"/><Relationship Id="rId13" Type="http://schemas.openxmlformats.org/officeDocument/2006/relationships/hyperlink" Target="mailto:kevin.oltjenbruns@colostate.edu" TargetMode="External"/><Relationship Id="rId14" Type="http://schemas.openxmlformats.org/officeDocument/2006/relationships/hyperlink" Target="mailto:jean.morgenweck@colostate.edu" TargetMode="External"/><Relationship Id="rId15" Type="http://schemas.openxmlformats.org/officeDocument/2006/relationships/hyperlink" Target="mailto:kevin.oltjenbruns@colostate.edu" TargetMode="External"/><Relationship Id="rId16" Type="http://schemas.openxmlformats.org/officeDocument/2006/relationships/hyperlink" Target="mailto:jean.morgenweck@colostate.edu" TargetMode="External"/><Relationship Id="rId17" Type="http://schemas.openxmlformats.org/officeDocument/2006/relationships/hyperlink" Target="http://www.online.colostate.edu/osher/membership.dot"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1624</Words>
  <Characters>9258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jmorgenweck</dc:creator>
  <cp:lastModifiedBy>Scott Denning</cp:lastModifiedBy>
  <cp:revision>4</cp:revision>
  <cp:lastPrinted>2013-02-18T17:08:00Z</cp:lastPrinted>
  <dcterms:created xsi:type="dcterms:W3CDTF">2013-05-01T22:21:00Z</dcterms:created>
  <dcterms:modified xsi:type="dcterms:W3CDTF">2013-05-01T22:28:00Z</dcterms:modified>
</cp:coreProperties>
</file>